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437E" w:rsidRPr="00515201" w:rsidRDefault="00567357" w:rsidP="00123AB8">
      <w:pPr>
        <w:jc w:val="center"/>
        <w:rPr>
          <w:rFonts w:ascii="Times New Roman" w:hAnsi="Times New Roman" w:cs="Times New Roman"/>
          <w:b/>
          <w:sz w:val="24"/>
          <w:szCs w:val="24"/>
        </w:rPr>
      </w:pPr>
      <w:r w:rsidRPr="00515201">
        <w:rPr>
          <w:rFonts w:ascii="Times New Roman" w:hAnsi="Times New Roman" w:cs="Times New Roman"/>
          <w:b/>
          <w:sz w:val="24"/>
          <w:szCs w:val="24"/>
        </w:rPr>
        <w:t>BAB I</w:t>
      </w:r>
    </w:p>
    <w:p w:rsidR="00BE2460" w:rsidRDefault="00567357" w:rsidP="009C7CAB">
      <w:pPr>
        <w:jc w:val="center"/>
        <w:rPr>
          <w:rFonts w:ascii="Times New Roman" w:hAnsi="Times New Roman" w:cs="Times New Roman"/>
          <w:b/>
          <w:sz w:val="24"/>
          <w:szCs w:val="24"/>
        </w:rPr>
      </w:pPr>
      <w:r w:rsidRPr="00515201">
        <w:rPr>
          <w:rFonts w:ascii="Times New Roman" w:hAnsi="Times New Roman" w:cs="Times New Roman"/>
          <w:b/>
          <w:sz w:val="24"/>
          <w:szCs w:val="24"/>
        </w:rPr>
        <w:t>PENDAHULUAN</w:t>
      </w:r>
    </w:p>
    <w:p w:rsidR="000911B9" w:rsidRDefault="000911B9" w:rsidP="009C7CAB">
      <w:pPr>
        <w:jc w:val="center"/>
        <w:rPr>
          <w:rFonts w:ascii="Times New Roman" w:hAnsi="Times New Roman" w:cs="Times New Roman"/>
          <w:b/>
          <w:sz w:val="24"/>
          <w:szCs w:val="24"/>
        </w:rPr>
      </w:pPr>
    </w:p>
    <w:p w:rsidR="00BE2460" w:rsidRPr="00BE2460" w:rsidRDefault="00BE2460" w:rsidP="00BE2460">
      <w:pPr>
        <w:pStyle w:val="ListParagraph"/>
        <w:numPr>
          <w:ilvl w:val="0"/>
          <w:numId w:val="6"/>
        </w:numPr>
        <w:ind w:left="284" w:hanging="284"/>
        <w:rPr>
          <w:rFonts w:ascii="Times New Roman" w:hAnsi="Times New Roman" w:cs="Times New Roman"/>
          <w:b/>
          <w:sz w:val="24"/>
          <w:szCs w:val="24"/>
        </w:rPr>
      </w:pPr>
      <w:r>
        <w:rPr>
          <w:rFonts w:ascii="Times New Roman" w:hAnsi="Times New Roman" w:cs="Times New Roman"/>
          <w:b/>
          <w:sz w:val="24"/>
          <w:szCs w:val="24"/>
        </w:rPr>
        <w:t>Latar Belakang Masalah</w:t>
      </w:r>
    </w:p>
    <w:p w:rsidR="00EF12E2" w:rsidRDefault="000911B9" w:rsidP="000911B9">
      <w:pPr>
        <w:spacing w:line="360" w:lineRule="auto"/>
        <w:ind w:left="284" w:firstLine="436"/>
        <w:jc w:val="both"/>
        <w:rPr>
          <w:rFonts w:ascii="Times New Roman" w:hAnsi="Times New Roman" w:cs="Times New Roman"/>
          <w:sz w:val="24"/>
          <w:szCs w:val="24"/>
        </w:rPr>
      </w:pPr>
      <w:r>
        <w:rPr>
          <w:rFonts w:ascii="Times New Roman" w:hAnsi="Times New Roman" w:cs="Times New Roman"/>
          <w:sz w:val="24"/>
          <w:szCs w:val="24"/>
        </w:rPr>
        <w:t xml:space="preserve">Pusat Unggulan Masyarakat Mandiri Berkelanjutan Berbasis Budaya Lokal Poltekkes Kemenkes Mataram merupakan pusat kegiatan unggulan penelitian yang akan dikembangkan dengan menyatukan semua kompetensi yang dimiliki oleh Jurusan dengan masing-masing Prodi yang mempunyai keunggulan dibidangnya. Nusa Tenggara Barat sebagai pulau yang berpotensi dikembangkan budaya lokalnya mulai dari bahan pangan, adat istiadat lokal Lombok, Sumbawa dan Bima serta potensi daerahnya untuk diberdayakan. </w:t>
      </w:r>
      <w:r w:rsidRPr="00880E6D">
        <w:rPr>
          <w:rFonts w:ascii="Times New Roman" w:hAnsi="Times New Roman" w:cs="Times New Roman"/>
          <w:sz w:val="24"/>
          <w:szCs w:val="24"/>
        </w:rPr>
        <w:t xml:space="preserve">Masyarakat Pulau Lombok dan Pulau Sumbawa terkenal dengan rasa kebersamaan, rasa social yang tinggi, apalagi dalam bentuk kebudayaan. </w:t>
      </w:r>
    </w:p>
    <w:p w:rsidR="000911B9" w:rsidRDefault="000911B9" w:rsidP="000911B9">
      <w:pPr>
        <w:spacing w:line="360" w:lineRule="auto"/>
        <w:ind w:left="284" w:firstLine="436"/>
        <w:jc w:val="both"/>
        <w:rPr>
          <w:rFonts w:ascii="Times New Roman" w:hAnsi="Times New Roman" w:cs="Times New Roman"/>
          <w:color w:val="FF0000"/>
          <w:sz w:val="24"/>
          <w:szCs w:val="24"/>
        </w:rPr>
      </w:pPr>
      <w:r w:rsidRPr="00880E6D">
        <w:rPr>
          <w:rFonts w:ascii="Times New Roman" w:hAnsi="Times New Roman" w:cs="Times New Roman"/>
          <w:sz w:val="24"/>
          <w:szCs w:val="24"/>
        </w:rPr>
        <w:t xml:space="preserve">Kebudayaan suatu masyarakat mempunyai kekuatan yang besar karena aspek sosio budaya mempunyai peran penting yang mempengaruhi dalam suatu masyakat yang berkembang sesuai dengan keadaan lingkungan, agama, adat istiadat dan kebiasaan masyarakat tersebut serta keindahan alam. </w:t>
      </w:r>
      <w:r w:rsidRPr="00D557C0">
        <w:rPr>
          <w:rFonts w:ascii="Times New Roman" w:hAnsi="Times New Roman" w:cs="Times New Roman"/>
          <w:sz w:val="24"/>
          <w:szCs w:val="24"/>
        </w:rPr>
        <w:t xml:space="preserve">Selain keindahan alam, Nusa Tenggara Barat kaya akan budaya lokal atau budaya  masyarakat yang mendiaminya yang masih kental dengan adat istiadat yang dianut sejak zaman nenek moyang berkembang. Adat istiadat yang berkembang di masyarakat NTB pada umumnya memiliki fungsi yang cukup penting dalam pengalaman norma agama dan etika di samping nilai estetika atau keindahan yang dimilikinya. </w:t>
      </w:r>
    </w:p>
    <w:p w:rsidR="000911B9" w:rsidRPr="002C1ACB" w:rsidRDefault="000911B9" w:rsidP="002C1ACB">
      <w:pPr>
        <w:spacing w:line="360" w:lineRule="auto"/>
        <w:ind w:left="284" w:firstLine="436"/>
        <w:jc w:val="both"/>
        <w:rPr>
          <w:rFonts w:ascii="Times New Roman" w:hAnsi="Times New Roman" w:cs="Times New Roman"/>
          <w:sz w:val="24"/>
          <w:szCs w:val="24"/>
        </w:rPr>
      </w:pPr>
      <w:r w:rsidRPr="009A4CC2">
        <w:rPr>
          <w:rFonts w:ascii="Times New Roman" w:hAnsi="Times New Roman" w:cs="Times New Roman"/>
          <w:sz w:val="24"/>
          <w:szCs w:val="24"/>
        </w:rPr>
        <w:t>Poltekkes Kemenkes Mataram mempunyai tugas melaksanakan Tridharma Perguruan Tinggi dalam penyelenggaraan Program Diploma III dan Diploma IV bidang kesehatan</w:t>
      </w:r>
      <w:r>
        <w:rPr>
          <w:rFonts w:ascii="Times New Roman" w:hAnsi="Times New Roman" w:cs="Times New Roman"/>
          <w:sz w:val="24"/>
          <w:szCs w:val="24"/>
        </w:rPr>
        <w:t xml:space="preserve">. Poltekkes Kemenkes Mataram mempunyai empat disiplin ilmu, yaitu Keperawatan , Kebidanan, Gizi dan Teknik Laboratorium Medis (Analis). Masing-masing disiplin ilmu mempunyai focus unggulan sesuai bidang keilmuannya, untuk Keperawatan fokus unggulannya adalah keperawatan kritis, keperawatan kegawatdaruratan, pelayanan </w:t>
      </w:r>
      <w:r w:rsidRPr="005016EE">
        <w:rPr>
          <w:rFonts w:ascii="Times New Roman" w:hAnsi="Times New Roman" w:cs="Times New Roman"/>
          <w:i/>
          <w:sz w:val="24"/>
          <w:szCs w:val="24"/>
        </w:rPr>
        <w:t>home care</w:t>
      </w:r>
      <w:r>
        <w:rPr>
          <w:rFonts w:ascii="Times New Roman" w:hAnsi="Times New Roman" w:cs="Times New Roman"/>
          <w:sz w:val="24"/>
          <w:szCs w:val="24"/>
        </w:rPr>
        <w:t xml:space="preserve"> dan keperawatan anak. Ilmu Kebidanan mengusung keunggulan dalam memberikan asuhan kebidanan </w:t>
      </w:r>
      <w:r>
        <w:rPr>
          <w:rFonts w:ascii="Times New Roman" w:hAnsi="Times New Roman" w:cs="Times New Roman"/>
          <w:sz w:val="24"/>
          <w:szCs w:val="24"/>
        </w:rPr>
        <w:lastRenderedPageBreak/>
        <w:t xml:space="preserve">dalam kondisi bencana dan program women centre and partnership. Ilmu Gizi fokus unggulannnya adalah mengembangkan produk gizi/formula pada tingkat laboratorium dan pemanfaatan bahan pangan lokal untuk mengatasi masalah gizi di Nusa Tenggara Barat. Ilmu teknik laboratorium medik unggul dibidang laboratorium klinik dan laboratorium penelitian. </w:t>
      </w:r>
    </w:p>
    <w:p w:rsidR="002C1ACB" w:rsidRDefault="000911B9" w:rsidP="002C1ACB">
      <w:pPr>
        <w:spacing w:line="360" w:lineRule="auto"/>
        <w:ind w:left="284" w:firstLine="436"/>
        <w:jc w:val="both"/>
        <w:rPr>
          <w:rFonts w:ascii="Times New Roman" w:hAnsi="Times New Roman" w:cs="Times New Roman"/>
          <w:sz w:val="24"/>
          <w:szCs w:val="24"/>
        </w:rPr>
      </w:pPr>
      <w:r w:rsidRPr="00E75572">
        <w:rPr>
          <w:rFonts w:ascii="Times New Roman" w:hAnsi="Times New Roman" w:cs="Times New Roman"/>
          <w:sz w:val="24"/>
          <w:szCs w:val="24"/>
        </w:rPr>
        <w:t xml:space="preserve">Beberapa komponen penting dan strategis dalam mengembangkan terwujudnya PUI-PK Mataram ini melalui revitalisasi nilai kearifan lokal dan penguatan kelembagaan masyarakat kesehatan diharapkan mampu memberikan dampak yang positif dalam upaya promotif, preventif serta rehabilitatif guna mengatasi masalah kesehatan yang ada di Nusa Tenggara Barat seperti masalah kesehatan stunting, penyakit  tidak menular, pola asuh anak yang tidak optimal, merariq kodek, </w:t>
      </w:r>
      <w:r>
        <w:rPr>
          <w:rFonts w:ascii="Times New Roman" w:hAnsi="Times New Roman" w:cs="Times New Roman"/>
          <w:sz w:val="24"/>
          <w:szCs w:val="24"/>
        </w:rPr>
        <w:t xml:space="preserve">serta tingginya angka </w:t>
      </w:r>
      <w:r w:rsidRPr="00E75572">
        <w:rPr>
          <w:rFonts w:ascii="Times New Roman" w:hAnsi="Times New Roman" w:cs="Times New Roman"/>
          <w:sz w:val="24"/>
          <w:szCs w:val="24"/>
        </w:rPr>
        <w:t>kematian ibu dan bayi. Menurut data program dinas Kesehatan NTB (2013) sebagian besar kasus kematian ibu dan bayi disebabkan secara langsung oleh perdarahan dan kasus kematian neonatal. Penyebab yang lebih mendasar adalah masih tingginya angka pernikahan dini. Menurut Riskesdas 2010 sebanyak 41,6 % perempuan di NTB menikah pertama kali di usia 15-19 tahun.</w:t>
      </w:r>
    </w:p>
    <w:p w:rsidR="002C1ACB" w:rsidRPr="002C1ACB" w:rsidRDefault="002C1ACB" w:rsidP="002C1ACB">
      <w:pPr>
        <w:spacing w:line="360" w:lineRule="auto"/>
        <w:ind w:left="284" w:firstLine="436"/>
        <w:jc w:val="both"/>
        <w:rPr>
          <w:rFonts w:ascii="Times New Roman" w:hAnsi="Times New Roman" w:cs="Times New Roman"/>
          <w:color w:val="FF0000"/>
          <w:sz w:val="24"/>
          <w:szCs w:val="24"/>
        </w:rPr>
      </w:pPr>
      <w:r w:rsidRPr="008B1F9A">
        <w:rPr>
          <w:rFonts w:ascii="Times New Roman" w:hAnsi="Times New Roman" w:cs="Times New Roman"/>
          <w:sz w:val="24"/>
          <w:szCs w:val="24"/>
        </w:rPr>
        <w:t>Potensi alam budaya yang sudah pernah diangkat dalam mengatasi masalah kesehatan masyarakat seperti penelitian tentang bau nyale atau cacing laut, tarian rudat, alat musik gendang beleq, parade ogoh-ogoh, budaya merariq kodeq</w:t>
      </w:r>
      <w:r>
        <w:rPr>
          <w:rFonts w:ascii="Times New Roman" w:hAnsi="Times New Roman" w:cs="Times New Roman"/>
          <w:sz w:val="24"/>
          <w:szCs w:val="24"/>
        </w:rPr>
        <w:t>. S</w:t>
      </w:r>
      <w:r w:rsidRPr="008B1F9A">
        <w:rPr>
          <w:rFonts w:ascii="Times New Roman" w:hAnsi="Times New Roman" w:cs="Times New Roman"/>
          <w:sz w:val="24"/>
          <w:szCs w:val="24"/>
        </w:rPr>
        <w:t xml:space="preserve">edangkan penelitian tentang bahan lokal meliputi biji kelor, ubi jalar, </w:t>
      </w:r>
      <w:r>
        <w:rPr>
          <w:rFonts w:ascii="Times New Roman" w:hAnsi="Times New Roman" w:cs="Times New Roman"/>
          <w:sz w:val="24"/>
          <w:szCs w:val="24"/>
        </w:rPr>
        <w:t>minuman serbat, kulit rambutan, jeruk nipis, daun sirih merah sangat berpotensi untuk dapat dikembangkan dan dibudidayakan dalam mengatasi masalah kesehatan masyarakat NTB.</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Hasil Kajian riset yang sudah dilakukan untuk mendukung terbentuknya PUI-PK Mataram ini adalah adanya peningkatan pangsa pasar untuk dapat menyelesaikan masalah-masalah kesehatan yang melibatkan langsung praktek budaya lokal di masyarakat khususnya budaya di wilayah Nusa Tenggara Barat yang terdiri atas dua pulau yaitu pulau Lombok dan Pulau Sumbawa dengan budaya lokal yang beragam yang secara tidak langsung memberi dampak baik positif maupun negatif pada kesehatan masyarakat NTB. </w:t>
      </w:r>
    </w:p>
    <w:p w:rsidR="000911B9" w:rsidRDefault="000911B9" w:rsidP="002C1ACB">
      <w:pPr>
        <w:spacing w:line="360" w:lineRule="auto"/>
        <w:ind w:left="284" w:firstLine="436"/>
        <w:jc w:val="both"/>
        <w:rPr>
          <w:rFonts w:ascii="Times New Roman" w:hAnsi="Times New Roman" w:cs="Times New Roman"/>
          <w:sz w:val="24"/>
          <w:szCs w:val="24"/>
        </w:rPr>
      </w:pPr>
      <w:r w:rsidRPr="007652A5">
        <w:rPr>
          <w:rFonts w:ascii="Times New Roman" w:hAnsi="Times New Roman" w:cs="Times New Roman"/>
          <w:i/>
          <w:iCs/>
          <w:sz w:val="24"/>
          <w:szCs w:val="24"/>
        </w:rPr>
        <w:lastRenderedPageBreak/>
        <w:t>Roadmap</w:t>
      </w:r>
      <w:r w:rsidRPr="007652A5">
        <w:rPr>
          <w:rFonts w:ascii="Times New Roman" w:hAnsi="Times New Roman" w:cs="Times New Roman"/>
          <w:iCs/>
          <w:sz w:val="24"/>
          <w:szCs w:val="24"/>
        </w:rPr>
        <w:t xml:space="preserve"> </w:t>
      </w:r>
      <w:r>
        <w:rPr>
          <w:rFonts w:ascii="Times New Roman" w:hAnsi="Times New Roman" w:cs="Times New Roman"/>
          <w:sz w:val="24"/>
          <w:szCs w:val="24"/>
        </w:rPr>
        <w:t>P</w:t>
      </w:r>
      <w:r w:rsidRPr="007652A5">
        <w:rPr>
          <w:rFonts w:ascii="Times New Roman" w:hAnsi="Times New Roman" w:cs="Times New Roman"/>
          <w:sz w:val="24"/>
          <w:szCs w:val="24"/>
        </w:rPr>
        <w:t xml:space="preserve">usat </w:t>
      </w:r>
      <w:r>
        <w:rPr>
          <w:rFonts w:ascii="Times New Roman" w:hAnsi="Times New Roman" w:cs="Times New Roman"/>
          <w:sz w:val="24"/>
          <w:szCs w:val="24"/>
        </w:rPr>
        <w:t>U</w:t>
      </w:r>
      <w:r w:rsidRPr="007652A5">
        <w:rPr>
          <w:rFonts w:ascii="Times New Roman" w:hAnsi="Times New Roman" w:cs="Times New Roman"/>
          <w:sz w:val="24"/>
          <w:szCs w:val="24"/>
        </w:rPr>
        <w:t xml:space="preserve">nggulan dikembangkan sebagai panduan kegiatan Penelitian yang memiliki nilai keunggulan menurut bidang ilmu dan program studi dalam mengembangkan serta mengantisipasi kebutuhan pemangku kepentingan </w:t>
      </w:r>
      <w:r w:rsidRPr="007652A5">
        <w:rPr>
          <w:rFonts w:ascii="Times New Roman" w:hAnsi="Times New Roman" w:cs="Times New Roman"/>
          <w:iCs/>
          <w:sz w:val="24"/>
          <w:szCs w:val="24"/>
        </w:rPr>
        <w:t>(</w:t>
      </w:r>
      <w:r w:rsidRPr="007652A5">
        <w:rPr>
          <w:rFonts w:ascii="Times New Roman" w:hAnsi="Times New Roman" w:cs="Times New Roman"/>
          <w:i/>
          <w:iCs/>
          <w:sz w:val="24"/>
          <w:szCs w:val="24"/>
        </w:rPr>
        <w:t>stakeholders</w:t>
      </w:r>
      <w:r w:rsidRPr="007652A5">
        <w:rPr>
          <w:rFonts w:ascii="Times New Roman" w:hAnsi="Times New Roman" w:cs="Times New Roman"/>
          <w:iCs/>
          <w:sz w:val="24"/>
          <w:szCs w:val="24"/>
        </w:rPr>
        <w:t>)</w:t>
      </w:r>
      <w:r w:rsidRPr="007652A5">
        <w:rPr>
          <w:rFonts w:ascii="Times New Roman" w:hAnsi="Times New Roman" w:cs="Times New Roman"/>
          <w:sz w:val="24"/>
          <w:szCs w:val="24"/>
        </w:rPr>
        <w:t xml:space="preserve"> dan memecahkan masalah di masyarakat Nusa Tenggara Barat dengan menggunakan pendekatan – pendekatan budaya lokal dan sumber alam lokal.</w:t>
      </w:r>
      <w:r>
        <w:rPr>
          <w:rFonts w:ascii="Times New Roman" w:hAnsi="Times New Roman" w:cs="Times New Roman"/>
          <w:sz w:val="24"/>
          <w:szCs w:val="24"/>
        </w:rPr>
        <w:t xml:space="preserve"> Penelitian yang sudah dilakukan </w:t>
      </w:r>
      <w:r w:rsidR="002C1ACB">
        <w:rPr>
          <w:rFonts w:ascii="Times New Roman" w:hAnsi="Times New Roman" w:cs="Times New Roman"/>
          <w:sz w:val="24"/>
          <w:szCs w:val="24"/>
        </w:rPr>
        <w:t xml:space="preserve">di PUI-PK </w:t>
      </w:r>
      <w:r>
        <w:rPr>
          <w:rFonts w:ascii="Times New Roman" w:hAnsi="Times New Roman" w:cs="Times New Roman"/>
          <w:sz w:val="24"/>
          <w:szCs w:val="24"/>
        </w:rPr>
        <w:t xml:space="preserve">terkait dengan tema yang diusung diantaranya adalah penelitian tentang pemanfaatan ikan ekor kuning dan serbuk daun kelor sebagai alternatif makanan selingan bergizi untuk ibu hamil KEK oleh peneliti dari Jurusan gizi, penelitian ini dapat mengakomodir semua kompetensi yang ada di Jurusan. Hasil penelitian ini sudah dipublikasikan melalui Jurnal Nasional dan dilakukan desiminasi di depan pemerintah daerah Lombok Utara. Desiminasi produk dikemas dengan melibatkan masyarakat dalam pengelolaannya berbentuk kepingan opak kelor dengan prinsip berbahan dasar mudah didapatkan dan harganya sangat murah sehingga bisa menggandeng industri-industri kecil seperti </w:t>
      </w:r>
      <w:r w:rsidRPr="000B3D0F">
        <w:rPr>
          <w:rFonts w:ascii="Times New Roman" w:hAnsi="Times New Roman" w:cs="Times New Roman"/>
          <w:i/>
          <w:sz w:val="24"/>
          <w:szCs w:val="24"/>
        </w:rPr>
        <w:t>home industr</w:t>
      </w:r>
      <w:r>
        <w:rPr>
          <w:rFonts w:ascii="Times New Roman" w:hAnsi="Times New Roman" w:cs="Times New Roman"/>
          <w:i/>
          <w:sz w:val="24"/>
          <w:szCs w:val="24"/>
        </w:rPr>
        <w:t xml:space="preserve">y </w:t>
      </w:r>
      <w:r>
        <w:rPr>
          <w:rFonts w:ascii="Times New Roman" w:hAnsi="Times New Roman" w:cs="Times New Roman"/>
          <w:sz w:val="24"/>
          <w:szCs w:val="24"/>
        </w:rPr>
        <w:t xml:space="preserve"> yang ada di Wilayah Nusa tenggara Barat untuk bisa melakukan pembuatan makanan selingan ini dalam menanggulangi kejadian ibu hamil dengan KEK yang banyak di derita oleh masyarakat Nusa Tenggara Barat. </w:t>
      </w:r>
      <w:r w:rsidRPr="007C0FD7">
        <w:rPr>
          <w:rFonts w:ascii="Times New Roman" w:hAnsi="Times New Roman" w:cs="Times New Roman"/>
          <w:sz w:val="24"/>
          <w:szCs w:val="24"/>
        </w:rPr>
        <w:t xml:space="preserve">Selain itu ada hasil penelitian tentang Ikametebiwawo bars : alternatif makanan tambahan tinggi protein untuk anak balita stunting (dalam proses desiminasi dengan </w:t>
      </w:r>
      <w:r>
        <w:rPr>
          <w:rFonts w:ascii="Times New Roman" w:hAnsi="Times New Roman" w:cs="Times New Roman"/>
          <w:sz w:val="24"/>
          <w:szCs w:val="24"/>
        </w:rPr>
        <w:t>P</w:t>
      </w:r>
      <w:r w:rsidRPr="007C0FD7">
        <w:rPr>
          <w:rFonts w:ascii="Times New Roman" w:hAnsi="Times New Roman" w:cs="Times New Roman"/>
          <w:sz w:val="24"/>
          <w:szCs w:val="24"/>
        </w:rPr>
        <w:t>emda lobar).</w:t>
      </w:r>
      <w:r>
        <w:rPr>
          <w:rFonts w:ascii="Times New Roman" w:hAnsi="Times New Roman" w:cs="Times New Roman"/>
          <w:sz w:val="24"/>
          <w:szCs w:val="24"/>
        </w:rPr>
        <w:t xml:space="preserve"> Budaya tarian rudat sebagai budaya tarian asli suku sasak selamat datang bagi tamu yang datang ke daerah sasak di modifikasi untuk gerakan menggunakan gerakan cuci tangan 6 langkah sebagai bentuk pendidikan kesehatan PHBS yang dapat diterapkan dalam budaya daerah. </w:t>
      </w:r>
    </w:p>
    <w:p w:rsidR="002A7F98" w:rsidRDefault="002A7F98" w:rsidP="00BE2460">
      <w:pPr>
        <w:spacing w:line="360" w:lineRule="auto"/>
        <w:ind w:left="284" w:firstLine="436"/>
        <w:jc w:val="both"/>
        <w:rPr>
          <w:rFonts w:ascii="Times New Roman" w:hAnsi="Times New Roman"/>
          <w:bCs/>
          <w:sz w:val="24"/>
          <w:szCs w:val="24"/>
        </w:rPr>
      </w:pPr>
      <w:r>
        <w:rPr>
          <w:rFonts w:ascii="Times New Roman" w:hAnsi="Times New Roman"/>
          <w:bCs/>
          <w:sz w:val="24"/>
          <w:szCs w:val="24"/>
        </w:rPr>
        <w:t>Peran serta Poltekkes Kemenkes Mataram dalam pengembangan SDM berdasarkan instruksi Kepala Badan PPSDM Kes Kemenkes RI No. DP.03.01/3000716/2017 tanggal 28 Februari 2017 tentang instruksi penguatan sistem pemnjamian mutu internal untuk penguatan status akreditasi poin 12 yaitu mengembangankan dan mengoptimalkan sumber da</w:t>
      </w:r>
      <w:r w:rsidR="005016EE">
        <w:rPr>
          <w:rFonts w:ascii="Times New Roman" w:hAnsi="Times New Roman"/>
          <w:bCs/>
          <w:sz w:val="24"/>
          <w:szCs w:val="24"/>
        </w:rPr>
        <w:t>ya Poltekkes Kemenkes dalam ran</w:t>
      </w:r>
      <w:r>
        <w:rPr>
          <w:rFonts w:ascii="Times New Roman" w:hAnsi="Times New Roman"/>
          <w:bCs/>
          <w:sz w:val="24"/>
          <w:szCs w:val="24"/>
        </w:rPr>
        <w:t xml:space="preserve">gka </w:t>
      </w:r>
      <w:r w:rsidRPr="005016EE">
        <w:rPr>
          <w:rFonts w:ascii="Times New Roman" w:hAnsi="Times New Roman"/>
          <w:bCs/>
          <w:i/>
          <w:sz w:val="24"/>
          <w:szCs w:val="24"/>
        </w:rPr>
        <w:t>Center of Excellence</w:t>
      </w:r>
      <w:r>
        <w:rPr>
          <w:rFonts w:ascii="Times New Roman" w:hAnsi="Times New Roman"/>
          <w:bCs/>
          <w:sz w:val="24"/>
          <w:szCs w:val="24"/>
        </w:rPr>
        <w:t xml:space="preserve"> pendidikan tinggi tenga k</w:t>
      </w:r>
      <w:r w:rsidR="005016EE">
        <w:rPr>
          <w:rFonts w:ascii="Times New Roman" w:hAnsi="Times New Roman"/>
          <w:bCs/>
          <w:sz w:val="24"/>
          <w:szCs w:val="24"/>
        </w:rPr>
        <w:t>e</w:t>
      </w:r>
      <w:r>
        <w:rPr>
          <w:rFonts w:ascii="Times New Roman" w:hAnsi="Times New Roman"/>
          <w:bCs/>
          <w:sz w:val="24"/>
          <w:szCs w:val="24"/>
        </w:rPr>
        <w:t>seh</w:t>
      </w:r>
      <w:r w:rsidR="005016EE">
        <w:rPr>
          <w:rFonts w:ascii="Times New Roman" w:hAnsi="Times New Roman"/>
          <w:bCs/>
          <w:sz w:val="24"/>
          <w:szCs w:val="24"/>
        </w:rPr>
        <w:t>a</w:t>
      </w:r>
      <w:r>
        <w:rPr>
          <w:rFonts w:ascii="Times New Roman" w:hAnsi="Times New Roman"/>
          <w:bCs/>
          <w:sz w:val="24"/>
          <w:szCs w:val="24"/>
        </w:rPr>
        <w:t>tan, maka</w:t>
      </w:r>
      <w:r w:rsidR="005016EE">
        <w:rPr>
          <w:rFonts w:ascii="Times New Roman" w:hAnsi="Times New Roman"/>
          <w:bCs/>
          <w:sz w:val="24"/>
          <w:szCs w:val="24"/>
        </w:rPr>
        <w:t xml:space="preserve"> </w:t>
      </w:r>
      <w:r>
        <w:rPr>
          <w:rFonts w:ascii="Times New Roman" w:hAnsi="Times New Roman"/>
          <w:bCs/>
          <w:sz w:val="24"/>
          <w:szCs w:val="24"/>
        </w:rPr>
        <w:t xml:space="preserve">pengembangan pusat unggulan IPTEKS-Poltekkes Kemenkes (PUI-PK) menjadi kebutuhan untuk mendukung terlaksananya instruksi tersebut. </w:t>
      </w:r>
    </w:p>
    <w:p w:rsidR="00386A2C" w:rsidRPr="001D5509" w:rsidRDefault="00214444" w:rsidP="00EB18AE">
      <w:pPr>
        <w:autoSpaceDE w:val="0"/>
        <w:autoSpaceDN w:val="0"/>
        <w:adjustRightInd w:val="0"/>
        <w:spacing w:line="360" w:lineRule="auto"/>
        <w:ind w:left="284" w:firstLine="436"/>
        <w:jc w:val="both"/>
        <w:rPr>
          <w:rFonts w:ascii="Arial" w:hAnsi="Arial" w:cs="Arial"/>
          <w:sz w:val="24"/>
          <w:szCs w:val="24"/>
        </w:rPr>
      </w:pPr>
      <w:r w:rsidRPr="00EB18AE">
        <w:rPr>
          <w:rFonts w:ascii="Times New Roman" w:hAnsi="Times New Roman" w:cs="Times New Roman"/>
          <w:i/>
          <w:sz w:val="24"/>
          <w:szCs w:val="24"/>
        </w:rPr>
        <w:lastRenderedPageBreak/>
        <w:t>Roadmap</w:t>
      </w:r>
      <w:r w:rsidRPr="001D5509">
        <w:rPr>
          <w:rFonts w:ascii="Times New Roman" w:hAnsi="Times New Roman" w:cs="Times New Roman"/>
          <w:sz w:val="24"/>
          <w:szCs w:val="24"/>
        </w:rPr>
        <w:t xml:space="preserve"> PUI-PK sebagai pusat unggulan mengacu pada Sasaran pelaksanaan Rencana Induk Pengembangan (RIP) Penelitian Politeknik Kesehatan Kementerian Kesehatan Mataram dan </w:t>
      </w:r>
      <w:r w:rsidRPr="00EB18AE">
        <w:rPr>
          <w:rFonts w:ascii="Times New Roman" w:hAnsi="Times New Roman" w:cs="Times New Roman"/>
          <w:i/>
          <w:sz w:val="24"/>
          <w:szCs w:val="24"/>
        </w:rPr>
        <w:t xml:space="preserve">Roadmap </w:t>
      </w:r>
      <w:r w:rsidRPr="001D5509">
        <w:rPr>
          <w:rFonts w:ascii="Times New Roman" w:hAnsi="Times New Roman" w:cs="Times New Roman"/>
          <w:sz w:val="24"/>
          <w:szCs w:val="24"/>
        </w:rPr>
        <w:t>penelitian Poiteknik Kesehatan Kementerian  Kesehatan Kementerian Kesehatan Mataram yang telah ditetapkan yang tercermin dalam topik penelitian unggulan</w:t>
      </w:r>
      <w:r w:rsidR="00EB18AE">
        <w:rPr>
          <w:rFonts w:ascii="Times New Roman" w:hAnsi="Times New Roman" w:cs="Times New Roman"/>
          <w:sz w:val="24"/>
          <w:szCs w:val="24"/>
        </w:rPr>
        <w:t xml:space="preserve">. </w:t>
      </w:r>
      <w:r w:rsidR="00515201" w:rsidRPr="00C23047">
        <w:rPr>
          <w:rFonts w:ascii="Times New Roman" w:hAnsi="Times New Roman" w:cs="Times New Roman"/>
          <w:sz w:val="24"/>
          <w:szCs w:val="24"/>
        </w:rPr>
        <w:t xml:space="preserve">Penetapan </w:t>
      </w:r>
      <w:r w:rsidR="00EB18AE" w:rsidRPr="00EB18AE">
        <w:rPr>
          <w:rFonts w:ascii="Times New Roman" w:hAnsi="Times New Roman" w:cs="Times New Roman"/>
          <w:i/>
          <w:sz w:val="24"/>
          <w:szCs w:val="24"/>
        </w:rPr>
        <w:t>Roadmap</w:t>
      </w:r>
      <w:r w:rsidRPr="00EB18AE">
        <w:rPr>
          <w:rFonts w:ascii="Times New Roman" w:hAnsi="Times New Roman" w:cs="Times New Roman"/>
          <w:i/>
          <w:sz w:val="24"/>
          <w:szCs w:val="24"/>
        </w:rPr>
        <w:t xml:space="preserve"> </w:t>
      </w:r>
      <w:r w:rsidR="00515201" w:rsidRPr="00C23047">
        <w:rPr>
          <w:rFonts w:ascii="Times New Roman" w:hAnsi="Times New Roman" w:cs="Times New Roman"/>
          <w:sz w:val="24"/>
          <w:szCs w:val="24"/>
        </w:rPr>
        <w:t>ini didasarkan pada Rencana Pembangunan Jangka Panjang (RPJP) kesehatan 2005-2024, hasil analisis penelitian – penelitian sebelumnya, analisis lingkungan dengan mempertimbangkan karakteristik masyarakat, topografi wilayah Provinsi Nusa Tenggara Barat, Kekayaaan budaya dan sosial masyarakat Provinsi Nusa Tenggara Barat, Paradigma sehat, Sumber Daya Alam Provinsi Nusa Tenggara Barat dan hasil dari analisis risest seperti SDT, SDKI, Riskesdas, Riset etnografi budaya dan Riset Operasional Intervensi kesehatan (ROI)</w:t>
      </w:r>
      <w:r w:rsidR="004E4657">
        <w:rPr>
          <w:rFonts w:ascii="Times New Roman" w:hAnsi="Times New Roman" w:cs="Times New Roman"/>
          <w:sz w:val="24"/>
          <w:szCs w:val="24"/>
        </w:rPr>
        <w:t xml:space="preserve">. </w:t>
      </w:r>
      <w:r w:rsidR="000B3D0F">
        <w:rPr>
          <w:rFonts w:ascii="Times New Roman" w:hAnsi="Times New Roman" w:cs="Times New Roman"/>
          <w:sz w:val="24"/>
          <w:szCs w:val="24"/>
        </w:rPr>
        <w:t>J</w:t>
      </w:r>
      <w:r w:rsidR="00E1663C" w:rsidRPr="00C23047">
        <w:rPr>
          <w:rFonts w:ascii="Times New Roman" w:hAnsi="Times New Roman" w:cs="Times New Roman"/>
          <w:sz w:val="24"/>
          <w:szCs w:val="24"/>
        </w:rPr>
        <w:t>umlah output dan outcomes penelitian dibidang pendidikan dan kesehatan, antara lain publikasi ilmiah dalam bentuk jurnal nasional/internasional dan HAKI.</w:t>
      </w:r>
    </w:p>
    <w:p w:rsidR="00BE2460" w:rsidRDefault="00BE2460" w:rsidP="00BE2460">
      <w:pPr>
        <w:pStyle w:val="ListParagraph"/>
        <w:numPr>
          <w:ilvl w:val="0"/>
          <w:numId w:val="6"/>
        </w:numPr>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Perumusan Masalah</w:t>
      </w:r>
    </w:p>
    <w:p w:rsidR="003E2CDB" w:rsidRDefault="003E2CDB" w:rsidP="003E2CDB">
      <w:pPr>
        <w:pStyle w:val="ListParagraph"/>
        <w:numPr>
          <w:ilvl w:val="0"/>
          <w:numId w:val="45"/>
        </w:numPr>
        <w:spacing w:line="360" w:lineRule="auto"/>
        <w:jc w:val="both"/>
        <w:rPr>
          <w:rFonts w:ascii="Times New Roman" w:hAnsi="Times New Roman" w:cs="Times New Roman"/>
          <w:sz w:val="24"/>
          <w:szCs w:val="24"/>
        </w:rPr>
      </w:pPr>
      <w:r>
        <w:rPr>
          <w:rFonts w:ascii="Times New Roman" w:hAnsi="Times New Roman" w:cs="Times New Roman"/>
          <w:sz w:val="24"/>
          <w:szCs w:val="24"/>
        </w:rPr>
        <w:t>Berdasarkan data diatas bahwa Nusa Tenggara Barat sebagai pulau yang berpotensi dikembangkan budaya lokalnya mulai dari bahan pangan, adat istiadat lokal Lombok, Sumbawa dan Bima serta potensi daerahnya untuk diberdayakan.</w:t>
      </w:r>
    </w:p>
    <w:p w:rsidR="00602D88" w:rsidRPr="00584BFC" w:rsidRDefault="005E7AC2" w:rsidP="00584BFC">
      <w:pPr>
        <w:pStyle w:val="ListParagraph"/>
        <w:numPr>
          <w:ilvl w:val="0"/>
          <w:numId w:val="45"/>
        </w:numPr>
        <w:spacing w:line="360" w:lineRule="auto"/>
        <w:jc w:val="both"/>
        <w:rPr>
          <w:rFonts w:ascii="Times New Roman" w:hAnsi="Times New Roman" w:cs="Times New Roman"/>
          <w:sz w:val="24"/>
          <w:szCs w:val="24"/>
        </w:rPr>
      </w:pPr>
      <w:r w:rsidRPr="00C23047">
        <w:rPr>
          <w:rFonts w:ascii="Times New Roman" w:hAnsi="Times New Roman" w:cs="Times New Roman"/>
          <w:sz w:val="24"/>
          <w:szCs w:val="24"/>
        </w:rPr>
        <w:t xml:space="preserve">Penetapan </w:t>
      </w:r>
      <w:r w:rsidR="00FD79B9">
        <w:rPr>
          <w:rFonts w:ascii="Times New Roman" w:hAnsi="Times New Roman" w:cs="Times New Roman"/>
          <w:sz w:val="24"/>
          <w:szCs w:val="24"/>
        </w:rPr>
        <w:t xml:space="preserve">Roadmap penelitian </w:t>
      </w:r>
      <w:r w:rsidRPr="00C23047">
        <w:rPr>
          <w:rFonts w:ascii="Times New Roman" w:hAnsi="Times New Roman" w:cs="Times New Roman"/>
          <w:sz w:val="24"/>
          <w:szCs w:val="24"/>
        </w:rPr>
        <w:t>ini didasarkan pada Rencana Pembangunan Jangka Panjang (RPJP) kesehatan 2005-2024</w:t>
      </w:r>
      <w:r>
        <w:rPr>
          <w:rFonts w:ascii="Times New Roman" w:hAnsi="Times New Roman" w:cs="Times New Roman"/>
          <w:sz w:val="24"/>
          <w:szCs w:val="24"/>
        </w:rPr>
        <w:t>.</w:t>
      </w:r>
    </w:p>
    <w:p w:rsidR="00BE2460" w:rsidRDefault="00BE2460" w:rsidP="00BE2460">
      <w:pPr>
        <w:pStyle w:val="ListParagraph"/>
        <w:numPr>
          <w:ilvl w:val="0"/>
          <w:numId w:val="6"/>
        </w:numPr>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Tujuan Pengembangan</w:t>
      </w:r>
    </w:p>
    <w:p w:rsidR="0086604E" w:rsidRPr="0086604E" w:rsidRDefault="0086604E" w:rsidP="0086604E">
      <w:pPr>
        <w:spacing w:line="360" w:lineRule="auto"/>
        <w:ind w:left="284"/>
        <w:jc w:val="both"/>
        <w:rPr>
          <w:rFonts w:ascii="Times New Roman" w:hAnsi="Times New Roman" w:cs="Times New Roman"/>
          <w:sz w:val="24"/>
          <w:szCs w:val="24"/>
        </w:rPr>
      </w:pPr>
      <w:r w:rsidRPr="0086604E">
        <w:rPr>
          <w:rFonts w:ascii="Times New Roman" w:hAnsi="Times New Roman" w:cs="Times New Roman"/>
          <w:sz w:val="24"/>
          <w:szCs w:val="24"/>
        </w:rPr>
        <w:t>Mengembangkan dan mengoptimalkan sumber daya Poltekkes Kemenkes Mataram menjadi Pusat Unggulan (</w:t>
      </w:r>
      <w:r w:rsidRPr="0086604E">
        <w:rPr>
          <w:rFonts w:ascii="Times New Roman" w:hAnsi="Times New Roman" w:cs="Times New Roman"/>
          <w:i/>
          <w:sz w:val="24"/>
          <w:szCs w:val="24"/>
        </w:rPr>
        <w:t xml:space="preserve">Center of Excellence) </w:t>
      </w:r>
      <w:r w:rsidRPr="0086604E">
        <w:rPr>
          <w:rFonts w:ascii="Times New Roman" w:hAnsi="Times New Roman" w:cs="Times New Roman"/>
          <w:sz w:val="24"/>
          <w:szCs w:val="24"/>
        </w:rPr>
        <w:t>pendidikan tinggi kesehatan.</w:t>
      </w:r>
    </w:p>
    <w:p w:rsidR="00D56135" w:rsidRDefault="00D56135" w:rsidP="00D56135">
      <w:pPr>
        <w:pStyle w:val="ListParagraph"/>
        <w:spacing w:line="360" w:lineRule="auto"/>
        <w:ind w:left="284"/>
        <w:jc w:val="both"/>
        <w:rPr>
          <w:rFonts w:ascii="Times New Roman" w:hAnsi="Times New Roman" w:cs="Times New Roman"/>
          <w:sz w:val="24"/>
          <w:szCs w:val="24"/>
        </w:rPr>
      </w:pPr>
      <w:r>
        <w:rPr>
          <w:rFonts w:ascii="Times New Roman" w:hAnsi="Times New Roman" w:cs="Times New Roman"/>
          <w:sz w:val="24"/>
          <w:szCs w:val="24"/>
        </w:rPr>
        <w:t>Tujuan Khusus</w:t>
      </w:r>
    </w:p>
    <w:p w:rsidR="00465028" w:rsidRDefault="00465028" w:rsidP="00BE2460">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Menjadikan Poltekkes Mataram Unggul dibidang Penelitian berbasis Iptek.</w:t>
      </w:r>
    </w:p>
    <w:p w:rsidR="00465028" w:rsidRDefault="00811CA7" w:rsidP="00BE2460">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Mengembangkan kegiatan penelitian dibidang kesehatan berbasis budaya lokal.</w:t>
      </w:r>
    </w:p>
    <w:p w:rsidR="00811CA7" w:rsidRDefault="00811CA7" w:rsidP="00BE2460">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Memandirikan masyarakat secara berkelanjutan untuk mampu memproduksi hasil produk penelitian sesuai kemampuan dasar lokal daerah di wilayah NTB.</w:t>
      </w:r>
    </w:p>
    <w:p w:rsidR="00811CA7" w:rsidRDefault="00304BC2" w:rsidP="00BE2460">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Mengembangkan kemampuan dosen peneliti untuk melakukan penelitian sesuai keunggulan Iptek Poltekkes Kemenkes Mataram.</w:t>
      </w:r>
    </w:p>
    <w:p w:rsidR="00602D88" w:rsidRPr="00E62E48" w:rsidRDefault="00304BC2" w:rsidP="00321CFC">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Menjadikan Poltekkes Mataram Center of Excellence pendidikan tinggi kesehatan</w:t>
      </w:r>
      <w:r w:rsidR="00E62E48">
        <w:rPr>
          <w:rFonts w:ascii="Times New Roman" w:hAnsi="Times New Roman" w:cs="Times New Roman"/>
          <w:sz w:val="24"/>
          <w:szCs w:val="24"/>
        </w:rPr>
        <w:t>.</w:t>
      </w:r>
    </w:p>
    <w:p w:rsidR="009A2649" w:rsidRDefault="009A2649" w:rsidP="00CD5C51">
      <w:pPr>
        <w:pStyle w:val="ListParagraph"/>
        <w:spacing w:line="480" w:lineRule="auto"/>
        <w:jc w:val="center"/>
        <w:rPr>
          <w:rFonts w:ascii="Times New Roman" w:hAnsi="Times New Roman" w:cs="Times New Roman"/>
          <w:b/>
          <w:sz w:val="24"/>
          <w:szCs w:val="24"/>
        </w:rPr>
      </w:pPr>
    </w:p>
    <w:p w:rsidR="009A2649" w:rsidRDefault="009A2649" w:rsidP="00CD5C51">
      <w:pPr>
        <w:pStyle w:val="ListParagraph"/>
        <w:spacing w:line="480" w:lineRule="auto"/>
        <w:jc w:val="center"/>
        <w:rPr>
          <w:rFonts w:ascii="Times New Roman" w:hAnsi="Times New Roman" w:cs="Times New Roman"/>
          <w:b/>
          <w:sz w:val="24"/>
          <w:szCs w:val="24"/>
        </w:rPr>
      </w:pPr>
    </w:p>
    <w:p w:rsidR="009A2649" w:rsidRDefault="009A2649" w:rsidP="00CD5C51">
      <w:pPr>
        <w:pStyle w:val="ListParagraph"/>
        <w:spacing w:line="480" w:lineRule="auto"/>
        <w:jc w:val="center"/>
        <w:rPr>
          <w:rFonts w:ascii="Times New Roman" w:hAnsi="Times New Roman" w:cs="Times New Roman"/>
          <w:b/>
          <w:sz w:val="24"/>
          <w:szCs w:val="24"/>
        </w:rPr>
      </w:pPr>
    </w:p>
    <w:p w:rsidR="009A2649" w:rsidRDefault="009A2649" w:rsidP="00CD5C51">
      <w:pPr>
        <w:pStyle w:val="ListParagraph"/>
        <w:spacing w:line="480" w:lineRule="auto"/>
        <w:jc w:val="center"/>
        <w:rPr>
          <w:rFonts w:ascii="Times New Roman" w:hAnsi="Times New Roman" w:cs="Times New Roman"/>
          <w:b/>
          <w:sz w:val="24"/>
          <w:szCs w:val="24"/>
        </w:rPr>
      </w:pPr>
    </w:p>
    <w:p w:rsidR="009A2649" w:rsidRDefault="009A2649" w:rsidP="00CD5C51">
      <w:pPr>
        <w:pStyle w:val="ListParagraph"/>
        <w:spacing w:line="480" w:lineRule="auto"/>
        <w:jc w:val="center"/>
        <w:rPr>
          <w:rFonts w:ascii="Times New Roman" w:hAnsi="Times New Roman" w:cs="Times New Roman"/>
          <w:b/>
          <w:sz w:val="24"/>
          <w:szCs w:val="24"/>
        </w:rPr>
      </w:pPr>
    </w:p>
    <w:p w:rsidR="009A2649" w:rsidRDefault="009A2649" w:rsidP="00CD5C51">
      <w:pPr>
        <w:pStyle w:val="ListParagraph"/>
        <w:spacing w:line="480" w:lineRule="auto"/>
        <w:jc w:val="center"/>
        <w:rPr>
          <w:rFonts w:ascii="Times New Roman" w:hAnsi="Times New Roman" w:cs="Times New Roman"/>
          <w:b/>
          <w:sz w:val="24"/>
          <w:szCs w:val="24"/>
        </w:rPr>
      </w:pPr>
    </w:p>
    <w:p w:rsidR="009A2649" w:rsidRDefault="009A2649" w:rsidP="00CD5C51">
      <w:pPr>
        <w:pStyle w:val="ListParagraph"/>
        <w:spacing w:line="480" w:lineRule="auto"/>
        <w:jc w:val="center"/>
        <w:rPr>
          <w:rFonts w:ascii="Times New Roman" w:hAnsi="Times New Roman" w:cs="Times New Roman"/>
          <w:b/>
          <w:sz w:val="24"/>
          <w:szCs w:val="24"/>
        </w:rPr>
      </w:pPr>
    </w:p>
    <w:p w:rsidR="009A2649" w:rsidRDefault="009A2649" w:rsidP="00CD5C51">
      <w:pPr>
        <w:pStyle w:val="ListParagraph"/>
        <w:spacing w:line="480" w:lineRule="auto"/>
        <w:jc w:val="center"/>
        <w:rPr>
          <w:rFonts w:ascii="Times New Roman" w:hAnsi="Times New Roman" w:cs="Times New Roman"/>
          <w:b/>
          <w:sz w:val="24"/>
          <w:szCs w:val="24"/>
        </w:rPr>
      </w:pPr>
    </w:p>
    <w:p w:rsidR="009A2649" w:rsidRDefault="009A2649" w:rsidP="00CD5C51">
      <w:pPr>
        <w:pStyle w:val="ListParagraph"/>
        <w:spacing w:line="480" w:lineRule="auto"/>
        <w:jc w:val="center"/>
        <w:rPr>
          <w:rFonts w:ascii="Times New Roman" w:hAnsi="Times New Roman" w:cs="Times New Roman"/>
          <w:b/>
          <w:sz w:val="24"/>
          <w:szCs w:val="24"/>
        </w:rPr>
      </w:pPr>
    </w:p>
    <w:p w:rsidR="009A2649" w:rsidRDefault="009A2649" w:rsidP="00CD5C51">
      <w:pPr>
        <w:pStyle w:val="ListParagraph"/>
        <w:spacing w:line="480" w:lineRule="auto"/>
        <w:jc w:val="center"/>
        <w:rPr>
          <w:rFonts w:ascii="Times New Roman" w:hAnsi="Times New Roman" w:cs="Times New Roman"/>
          <w:b/>
          <w:sz w:val="24"/>
          <w:szCs w:val="24"/>
        </w:rPr>
      </w:pPr>
    </w:p>
    <w:p w:rsidR="009A2649" w:rsidRDefault="009A2649" w:rsidP="00CD5C51">
      <w:pPr>
        <w:pStyle w:val="ListParagraph"/>
        <w:spacing w:line="480" w:lineRule="auto"/>
        <w:jc w:val="center"/>
        <w:rPr>
          <w:rFonts w:ascii="Times New Roman" w:hAnsi="Times New Roman" w:cs="Times New Roman"/>
          <w:b/>
          <w:sz w:val="24"/>
          <w:szCs w:val="24"/>
        </w:rPr>
      </w:pPr>
    </w:p>
    <w:p w:rsidR="009A2649" w:rsidRDefault="009A2649" w:rsidP="00CD5C51">
      <w:pPr>
        <w:pStyle w:val="ListParagraph"/>
        <w:spacing w:line="480" w:lineRule="auto"/>
        <w:jc w:val="center"/>
        <w:rPr>
          <w:rFonts w:ascii="Times New Roman" w:hAnsi="Times New Roman" w:cs="Times New Roman"/>
          <w:b/>
          <w:sz w:val="24"/>
          <w:szCs w:val="24"/>
        </w:rPr>
      </w:pPr>
    </w:p>
    <w:p w:rsidR="009A2649" w:rsidRDefault="009A2649" w:rsidP="00CD5C51">
      <w:pPr>
        <w:pStyle w:val="ListParagraph"/>
        <w:spacing w:line="480" w:lineRule="auto"/>
        <w:jc w:val="center"/>
        <w:rPr>
          <w:rFonts w:ascii="Times New Roman" w:hAnsi="Times New Roman" w:cs="Times New Roman"/>
          <w:b/>
          <w:sz w:val="24"/>
          <w:szCs w:val="24"/>
        </w:rPr>
      </w:pPr>
    </w:p>
    <w:p w:rsidR="009A2649" w:rsidRDefault="009A2649" w:rsidP="00CD5C51">
      <w:pPr>
        <w:pStyle w:val="ListParagraph"/>
        <w:spacing w:line="480" w:lineRule="auto"/>
        <w:jc w:val="center"/>
        <w:rPr>
          <w:rFonts w:ascii="Times New Roman" w:hAnsi="Times New Roman" w:cs="Times New Roman"/>
          <w:b/>
          <w:sz w:val="24"/>
          <w:szCs w:val="24"/>
        </w:rPr>
      </w:pPr>
    </w:p>
    <w:p w:rsidR="009A2649" w:rsidRDefault="009A2649" w:rsidP="00CD5C51">
      <w:pPr>
        <w:pStyle w:val="ListParagraph"/>
        <w:spacing w:line="480" w:lineRule="auto"/>
        <w:jc w:val="center"/>
        <w:rPr>
          <w:rFonts w:ascii="Times New Roman" w:hAnsi="Times New Roman" w:cs="Times New Roman"/>
          <w:b/>
          <w:sz w:val="24"/>
          <w:szCs w:val="24"/>
        </w:rPr>
      </w:pPr>
    </w:p>
    <w:p w:rsidR="009A2649" w:rsidRDefault="009A2649" w:rsidP="00CD5C51">
      <w:pPr>
        <w:pStyle w:val="ListParagraph"/>
        <w:spacing w:line="480" w:lineRule="auto"/>
        <w:jc w:val="center"/>
        <w:rPr>
          <w:rFonts w:ascii="Times New Roman" w:hAnsi="Times New Roman" w:cs="Times New Roman"/>
          <w:b/>
          <w:sz w:val="24"/>
          <w:szCs w:val="24"/>
        </w:rPr>
      </w:pPr>
    </w:p>
    <w:p w:rsidR="009A2649" w:rsidRDefault="009A2649" w:rsidP="00CD5C51">
      <w:pPr>
        <w:pStyle w:val="ListParagraph"/>
        <w:spacing w:line="480" w:lineRule="auto"/>
        <w:jc w:val="center"/>
        <w:rPr>
          <w:rFonts w:ascii="Times New Roman" w:hAnsi="Times New Roman" w:cs="Times New Roman"/>
          <w:b/>
          <w:sz w:val="24"/>
          <w:szCs w:val="24"/>
        </w:rPr>
      </w:pPr>
    </w:p>
    <w:p w:rsidR="009A2649" w:rsidRDefault="009A2649" w:rsidP="00CD5C51">
      <w:pPr>
        <w:pStyle w:val="ListParagraph"/>
        <w:spacing w:line="480" w:lineRule="auto"/>
        <w:jc w:val="center"/>
        <w:rPr>
          <w:rFonts w:ascii="Times New Roman" w:hAnsi="Times New Roman" w:cs="Times New Roman"/>
          <w:b/>
          <w:sz w:val="24"/>
          <w:szCs w:val="24"/>
        </w:rPr>
      </w:pPr>
    </w:p>
    <w:p w:rsidR="009A2649" w:rsidRDefault="009A2649" w:rsidP="00CD5C51">
      <w:pPr>
        <w:pStyle w:val="ListParagraph"/>
        <w:spacing w:line="480" w:lineRule="auto"/>
        <w:jc w:val="center"/>
        <w:rPr>
          <w:rFonts w:ascii="Times New Roman" w:hAnsi="Times New Roman" w:cs="Times New Roman"/>
          <w:b/>
          <w:sz w:val="24"/>
          <w:szCs w:val="24"/>
        </w:rPr>
      </w:pPr>
    </w:p>
    <w:p w:rsidR="00892CB8" w:rsidRPr="007576B6" w:rsidRDefault="00892CB8" w:rsidP="00CD5C51">
      <w:pPr>
        <w:pStyle w:val="ListParagraph"/>
        <w:spacing w:line="480" w:lineRule="auto"/>
        <w:jc w:val="center"/>
        <w:rPr>
          <w:rFonts w:ascii="Times New Roman" w:hAnsi="Times New Roman" w:cs="Times New Roman"/>
          <w:b/>
          <w:sz w:val="24"/>
          <w:szCs w:val="24"/>
        </w:rPr>
      </w:pPr>
      <w:r w:rsidRPr="007576B6">
        <w:rPr>
          <w:rFonts w:ascii="Times New Roman" w:hAnsi="Times New Roman" w:cs="Times New Roman"/>
          <w:b/>
          <w:sz w:val="24"/>
          <w:szCs w:val="24"/>
        </w:rPr>
        <w:lastRenderedPageBreak/>
        <w:t>BAB II</w:t>
      </w:r>
    </w:p>
    <w:p w:rsidR="001C4CF0" w:rsidRDefault="00892CB8" w:rsidP="00CD5C51">
      <w:pPr>
        <w:pStyle w:val="ListParagraph"/>
        <w:spacing w:line="480" w:lineRule="auto"/>
        <w:jc w:val="center"/>
        <w:rPr>
          <w:rFonts w:ascii="Times New Roman" w:hAnsi="Times New Roman" w:cs="Times New Roman"/>
          <w:b/>
          <w:sz w:val="24"/>
          <w:szCs w:val="24"/>
        </w:rPr>
      </w:pPr>
      <w:r w:rsidRPr="007576B6">
        <w:rPr>
          <w:rFonts w:ascii="Times New Roman" w:hAnsi="Times New Roman" w:cs="Times New Roman"/>
          <w:b/>
          <w:sz w:val="24"/>
          <w:szCs w:val="24"/>
        </w:rPr>
        <w:t>ANALISIS KESENJANGAN (</w:t>
      </w:r>
      <w:r w:rsidRPr="007576B6">
        <w:rPr>
          <w:rFonts w:ascii="Times New Roman" w:hAnsi="Times New Roman" w:cs="Times New Roman"/>
          <w:b/>
          <w:i/>
          <w:sz w:val="24"/>
          <w:szCs w:val="24"/>
        </w:rPr>
        <w:t>GAP ANALYSIS</w:t>
      </w:r>
      <w:r w:rsidRPr="007576B6">
        <w:rPr>
          <w:rFonts w:ascii="Times New Roman" w:hAnsi="Times New Roman" w:cs="Times New Roman"/>
          <w:b/>
          <w:sz w:val="24"/>
          <w:szCs w:val="24"/>
        </w:rPr>
        <w:t>)</w:t>
      </w:r>
    </w:p>
    <w:p w:rsidR="00CD5C51" w:rsidRPr="00CD5C51" w:rsidRDefault="00CD5C51" w:rsidP="00CD5C51">
      <w:pPr>
        <w:pStyle w:val="ListParagraph"/>
        <w:spacing w:line="480" w:lineRule="auto"/>
        <w:jc w:val="center"/>
        <w:rPr>
          <w:rFonts w:ascii="Times New Roman" w:hAnsi="Times New Roman" w:cs="Times New Roman"/>
          <w:b/>
          <w:sz w:val="24"/>
          <w:szCs w:val="24"/>
        </w:rPr>
      </w:pPr>
    </w:p>
    <w:p w:rsidR="00892CB8" w:rsidRPr="0097687C" w:rsidRDefault="001C4CF0" w:rsidP="0097687C">
      <w:pPr>
        <w:pStyle w:val="ListParagraph"/>
        <w:numPr>
          <w:ilvl w:val="0"/>
          <w:numId w:val="8"/>
        </w:numPr>
        <w:ind w:left="426" w:hanging="426"/>
        <w:rPr>
          <w:rFonts w:ascii="Times New Roman" w:hAnsi="Times New Roman" w:cs="Times New Roman"/>
          <w:sz w:val="24"/>
          <w:szCs w:val="24"/>
        </w:rPr>
      </w:pPr>
      <w:r w:rsidRPr="0097687C">
        <w:rPr>
          <w:rFonts w:ascii="Times New Roman" w:hAnsi="Times New Roman" w:cs="Times New Roman"/>
          <w:sz w:val="24"/>
          <w:szCs w:val="24"/>
        </w:rPr>
        <w:t>Kondisi saat ini</w:t>
      </w:r>
    </w:p>
    <w:p w:rsidR="00705242" w:rsidRDefault="00111A2F" w:rsidP="00705242">
      <w:pPr>
        <w:spacing w:line="360" w:lineRule="auto"/>
        <w:ind w:left="426" w:firstLine="294"/>
        <w:jc w:val="both"/>
        <w:rPr>
          <w:rFonts w:ascii="Times New Roman" w:hAnsi="Times New Roman" w:cs="Times New Roman"/>
          <w:sz w:val="24"/>
          <w:szCs w:val="24"/>
        </w:rPr>
      </w:pPr>
      <w:r>
        <w:rPr>
          <w:rFonts w:ascii="Times New Roman" w:hAnsi="Times New Roman" w:cs="Times New Roman"/>
          <w:sz w:val="24"/>
          <w:szCs w:val="24"/>
        </w:rPr>
        <w:t>Poltekkes Kemenkes Mataram sebagai salah satu unit pelaksana teknis di lingkungan Kem</w:t>
      </w:r>
      <w:r w:rsidR="000467C2">
        <w:rPr>
          <w:rFonts w:ascii="Times New Roman" w:hAnsi="Times New Roman" w:cs="Times New Roman"/>
          <w:sz w:val="24"/>
          <w:szCs w:val="24"/>
        </w:rPr>
        <w:t>enterian Kesehatan</w:t>
      </w:r>
      <w:r w:rsidR="00783EF7">
        <w:rPr>
          <w:rFonts w:ascii="Times New Roman" w:hAnsi="Times New Roman" w:cs="Times New Roman"/>
          <w:sz w:val="24"/>
          <w:szCs w:val="24"/>
        </w:rPr>
        <w:t xml:space="preserve"> Republik Indonesia melaksanakan kegiatan tridharma perguruan tinggi dan salah satunya adalah penelitian. </w:t>
      </w:r>
      <w:r w:rsidRPr="00C23047">
        <w:rPr>
          <w:rFonts w:ascii="Times New Roman" w:hAnsi="Times New Roman" w:cs="Times New Roman"/>
          <w:sz w:val="24"/>
          <w:szCs w:val="24"/>
        </w:rPr>
        <w:t>Implementasi payung pengembangan penelitian dilingkungan Poltekkes Kemenkes dijabarkan menjadi 4 kelompok /klaster bidang ilmu yaitu :</w:t>
      </w:r>
      <w:r w:rsidR="00580C95">
        <w:rPr>
          <w:rFonts w:ascii="Times New Roman" w:hAnsi="Times New Roman" w:cs="Times New Roman"/>
          <w:sz w:val="24"/>
          <w:szCs w:val="24"/>
        </w:rPr>
        <w:t xml:space="preserve"> </w:t>
      </w:r>
      <w:r w:rsidRPr="00580C95">
        <w:rPr>
          <w:rFonts w:ascii="Times New Roman" w:hAnsi="Times New Roman" w:cs="Times New Roman"/>
          <w:sz w:val="24"/>
          <w:szCs w:val="24"/>
        </w:rPr>
        <w:t>Ilmu Keperawatan</w:t>
      </w:r>
      <w:r w:rsidR="00580C95">
        <w:rPr>
          <w:rFonts w:ascii="Times New Roman" w:hAnsi="Times New Roman" w:cs="Times New Roman"/>
          <w:sz w:val="24"/>
          <w:szCs w:val="24"/>
        </w:rPr>
        <w:t xml:space="preserve">, </w:t>
      </w:r>
      <w:r w:rsidRPr="00580C95">
        <w:rPr>
          <w:rFonts w:ascii="Times New Roman" w:hAnsi="Times New Roman" w:cs="Times New Roman"/>
          <w:sz w:val="24"/>
          <w:szCs w:val="24"/>
        </w:rPr>
        <w:t>Ilmu Kebidanan</w:t>
      </w:r>
      <w:r w:rsidR="00580C95">
        <w:rPr>
          <w:rFonts w:ascii="Times New Roman" w:hAnsi="Times New Roman" w:cs="Times New Roman"/>
          <w:sz w:val="24"/>
          <w:szCs w:val="24"/>
        </w:rPr>
        <w:t xml:space="preserve">, </w:t>
      </w:r>
      <w:r w:rsidRPr="00580C95">
        <w:rPr>
          <w:rFonts w:ascii="Times New Roman" w:hAnsi="Times New Roman" w:cs="Times New Roman"/>
          <w:sz w:val="24"/>
          <w:szCs w:val="24"/>
        </w:rPr>
        <w:t>Ilmu Gizi</w:t>
      </w:r>
      <w:r w:rsidR="00580C95">
        <w:rPr>
          <w:rFonts w:ascii="Times New Roman" w:hAnsi="Times New Roman" w:cs="Times New Roman"/>
          <w:sz w:val="24"/>
          <w:szCs w:val="24"/>
        </w:rPr>
        <w:t xml:space="preserve">, </w:t>
      </w:r>
      <w:r w:rsidRPr="00580C95">
        <w:rPr>
          <w:rFonts w:ascii="Times New Roman" w:hAnsi="Times New Roman" w:cs="Times New Roman"/>
          <w:sz w:val="24"/>
          <w:szCs w:val="24"/>
        </w:rPr>
        <w:t>Ilmu Laboratorium medis kesehatan</w:t>
      </w:r>
      <w:r w:rsidR="00580C95">
        <w:rPr>
          <w:rFonts w:ascii="Times New Roman" w:hAnsi="Times New Roman" w:cs="Times New Roman"/>
          <w:sz w:val="24"/>
          <w:szCs w:val="24"/>
        </w:rPr>
        <w:t>. Masing-masing Prodi fokus pada penelitian sesuai keunggulan yang tertuang dalam roadmap</w:t>
      </w:r>
      <w:r w:rsidR="00937C79">
        <w:rPr>
          <w:rFonts w:ascii="Times New Roman" w:hAnsi="Times New Roman" w:cs="Times New Roman"/>
          <w:sz w:val="24"/>
          <w:szCs w:val="24"/>
        </w:rPr>
        <w:t xml:space="preserve"> penelitian.</w:t>
      </w:r>
    </w:p>
    <w:p w:rsidR="001857E8" w:rsidRDefault="001857E8" w:rsidP="00705242">
      <w:pPr>
        <w:spacing w:line="360" w:lineRule="auto"/>
        <w:ind w:left="426" w:firstLine="294"/>
        <w:jc w:val="both"/>
        <w:rPr>
          <w:rFonts w:ascii="Times New Roman" w:hAnsi="Times New Roman" w:cs="Times New Roman"/>
          <w:sz w:val="24"/>
          <w:szCs w:val="24"/>
        </w:rPr>
      </w:pPr>
      <w:r>
        <w:rPr>
          <w:rFonts w:ascii="Times New Roman" w:hAnsi="Times New Roman" w:cs="Times New Roman"/>
          <w:sz w:val="24"/>
          <w:szCs w:val="24"/>
        </w:rPr>
        <w:t xml:space="preserve">Sumber daya manusia dalam hal ini dosen sebagai peneliti yang dimiliki Poltekkes Kemenkes Mataram sebanyak 98 orang tenaga PNS dan </w:t>
      </w:r>
      <w:r w:rsidR="00E62E48">
        <w:rPr>
          <w:rFonts w:ascii="Times New Roman" w:hAnsi="Times New Roman" w:cs="Times New Roman"/>
          <w:sz w:val="24"/>
          <w:szCs w:val="24"/>
        </w:rPr>
        <w:t>8</w:t>
      </w:r>
      <w:r>
        <w:rPr>
          <w:rFonts w:ascii="Times New Roman" w:hAnsi="Times New Roman" w:cs="Times New Roman"/>
          <w:sz w:val="24"/>
          <w:szCs w:val="24"/>
        </w:rPr>
        <w:t xml:space="preserve"> orang dosen kontrak yang tersebar di 4 Jurusan. Dari 10</w:t>
      </w:r>
      <w:r w:rsidR="00E62E48">
        <w:rPr>
          <w:rFonts w:ascii="Times New Roman" w:hAnsi="Times New Roman" w:cs="Times New Roman"/>
          <w:sz w:val="24"/>
          <w:szCs w:val="24"/>
        </w:rPr>
        <w:t>6</w:t>
      </w:r>
      <w:r>
        <w:rPr>
          <w:rFonts w:ascii="Times New Roman" w:hAnsi="Times New Roman" w:cs="Times New Roman"/>
          <w:sz w:val="24"/>
          <w:szCs w:val="24"/>
        </w:rPr>
        <w:t xml:space="preserve"> orang dosen tersebut semua diberikan kesempatan yang sama secara merata untuk dapat melakukan kegiatan penel</w:t>
      </w:r>
      <w:r w:rsidR="00727ADA">
        <w:rPr>
          <w:rFonts w:ascii="Times New Roman" w:hAnsi="Times New Roman" w:cs="Times New Roman"/>
          <w:sz w:val="24"/>
          <w:szCs w:val="24"/>
        </w:rPr>
        <w:t>e</w:t>
      </w:r>
      <w:r>
        <w:rPr>
          <w:rFonts w:ascii="Times New Roman" w:hAnsi="Times New Roman" w:cs="Times New Roman"/>
          <w:sz w:val="24"/>
          <w:szCs w:val="24"/>
        </w:rPr>
        <w:t>tian sesuai dengan skema yang sudah ditentukan dalam roadmap penelitian. Skema penelitian terbagi atas penelitian calon dosen, penelitian dosen pemula, penelitian hibah bersaing dan penelitian unggulan.</w:t>
      </w:r>
      <w:r w:rsidR="00705242">
        <w:rPr>
          <w:rFonts w:ascii="Times New Roman" w:hAnsi="Times New Roman" w:cs="Times New Roman"/>
          <w:sz w:val="24"/>
          <w:szCs w:val="24"/>
        </w:rPr>
        <w:t xml:space="preserve"> Sedangkan apabila dilihat dari segi </w:t>
      </w:r>
      <w:r w:rsidR="00705242" w:rsidRPr="00783EF7">
        <w:rPr>
          <w:rFonts w:ascii="Times New Roman" w:hAnsi="Times New Roman" w:cs="Times New Roman"/>
          <w:sz w:val="24"/>
          <w:szCs w:val="24"/>
        </w:rPr>
        <w:t xml:space="preserve">Kekuatan </w:t>
      </w:r>
      <w:r w:rsidR="00705242" w:rsidRPr="00783EF7">
        <w:rPr>
          <w:rFonts w:ascii="Times New Roman" w:hAnsi="Times New Roman" w:cs="Times New Roman"/>
          <w:i/>
          <w:sz w:val="24"/>
          <w:szCs w:val="24"/>
        </w:rPr>
        <w:t>(strength)</w:t>
      </w:r>
      <w:r w:rsidR="00705242">
        <w:rPr>
          <w:rFonts w:ascii="Times New Roman" w:hAnsi="Times New Roman" w:cs="Times New Roman"/>
          <w:i/>
          <w:sz w:val="24"/>
          <w:szCs w:val="24"/>
        </w:rPr>
        <w:t xml:space="preserve"> </w:t>
      </w:r>
      <w:r w:rsidR="00705242" w:rsidRPr="00D65513">
        <w:rPr>
          <w:rFonts w:ascii="Times New Roman" w:hAnsi="Times New Roman" w:cs="Times New Roman"/>
          <w:sz w:val="24"/>
          <w:szCs w:val="24"/>
        </w:rPr>
        <w:t xml:space="preserve">maka didapatkan </w:t>
      </w:r>
      <w:r w:rsidR="00705242">
        <w:rPr>
          <w:rFonts w:ascii="Times New Roman" w:hAnsi="Times New Roman" w:cs="Times New Roman"/>
          <w:sz w:val="24"/>
          <w:szCs w:val="24"/>
        </w:rPr>
        <w:t xml:space="preserve">analisis yaitu </w:t>
      </w:r>
      <w:r w:rsidR="00705242" w:rsidRPr="00783EF7">
        <w:rPr>
          <w:rFonts w:ascii="Times New Roman" w:hAnsi="Times New Roman" w:cs="Times New Roman"/>
          <w:sz w:val="24"/>
          <w:szCs w:val="24"/>
        </w:rPr>
        <w:t xml:space="preserve">SDM berkualitas tersedia; kuantitas SDM besar; keberagaman bidang ilmu di 4 bidang kajian penelitian; sarana prasarana cukup memadai; tersedia rumah sakit provisnsi yang menyediakan lembaga riset; potensi sumber daya alam dan pariwisata yang tinggi; kolaborasi penelitian dengan lembaga penelitian lain; mendorong dosen/peneliti menghasilkan proposal yang kompetitif dan unggulan; optimalisasi pemanfaatan sarana dan prasaranan penelitian yang ada sekaligus mengembangkan sarana yang baru; optimalisasi pusat-pusat penelitian yang ada untuk bekerjasama dalam menghasilkan penelitian yang kompetitif dan unggulan; mengembangkan apresiasi bagi peneliti untuk menghasilkan penelitian yang aplikatif;  </w:t>
      </w:r>
      <w:r w:rsidR="00705242" w:rsidRPr="00783EF7">
        <w:rPr>
          <w:rFonts w:ascii="Times New Roman" w:hAnsi="Times New Roman" w:cs="Times New Roman"/>
          <w:sz w:val="24"/>
          <w:szCs w:val="24"/>
        </w:rPr>
        <w:lastRenderedPageBreak/>
        <w:t xml:space="preserve">optimalisasi proposal penelitian strategis dan unggulan; menjalin jejaring dengan penyandang dana baik pemerintah maupun swasta; memperluas kesempatan pengembangan penelitian tindak </w:t>
      </w:r>
      <w:r w:rsidR="00705242" w:rsidRPr="00783EF7">
        <w:rPr>
          <w:rFonts w:ascii="Times New Roman" w:hAnsi="Times New Roman" w:cs="Times New Roman"/>
          <w:i/>
          <w:sz w:val="24"/>
          <w:szCs w:val="24"/>
        </w:rPr>
        <w:t>(action research)</w:t>
      </w:r>
      <w:r w:rsidR="00705242" w:rsidRPr="00783EF7">
        <w:rPr>
          <w:rFonts w:ascii="Times New Roman" w:hAnsi="Times New Roman" w:cs="Times New Roman"/>
          <w:sz w:val="24"/>
          <w:szCs w:val="24"/>
        </w:rPr>
        <w:t xml:space="preserve">. </w:t>
      </w:r>
    </w:p>
    <w:p w:rsidR="0069237B" w:rsidRDefault="0069237B" w:rsidP="00705242">
      <w:pPr>
        <w:spacing w:line="360" w:lineRule="auto"/>
        <w:ind w:left="426" w:firstLine="294"/>
        <w:jc w:val="both"/>
        <w:rPr>
          <w:rFonts w:ascii="Times New Roman" w:hAnsi="Times New Roman" w:cs="Times New Roman"/>
          <w:sz w:val="24"/>
          <w:szCs w:val="24"/>
        </w:rPr>
      </w:pPr>
      <w:r>
        <w:rPr>
          <w:rFonts w:ascii="Times New Roman" w:hAnsi="Times New Roman" w:cs="Times New Roman"/>
          <w:sz w:val="24"/>
          <w:szCs w:val="24"/>
        </w:rPr>
        <w:t>Dari kajian diatas, Poltekkes Mataram didukung oleh tenaga dosen yang kompeten untuk terwujudnya PUI-PK ini</w:t>
      </w:r>
      <w:r w:rsidR="00B06B3D">
        <w:rPr>
          <w:rFonts w:ascii="Times New Roman" w:hAnsi="Times New Roman" w:cs="Times New Roman"/>
          <w:sz w:val="24"/>
          <w:szCs w:val="24"/>
        </w:rPr>
        <w:t xml:space="preserve"> dengan berlatar belakang pendidikan seperti dibawah ini :</w:t>
      </w:r>
    </w:p>
    <w:p w:rsidR="0069237B" w:rsidRDefault="0069237B" w:rsidP="0069237B">
      <w:pPr>
        <w:pStyle w:val="ListParagraph"/>
        <w:numPr>
          <w:ilvl w:val="0"/>
          <w:numId w:val="47"/>
        </w:numPr>
        <w:spacing w:line="360" w:lineRule="auto"/>
        <w:jc w:val="both"/>
        <w:rPr>
          <w:rFonts w:ascii="Times New Roman" w:hAnsi="Times New Roman" w:cs="Times New Roman"/>
          <w:sz w:val="24"/>
          <w:szCs w:val="24"/>
        </w:rPr>
      </w:pPr>
      <w:r>
        <w:rPr>
          <w:rFonts w:ascii="Times New Roman" w:hAnsi="Times New Roman" w:cs="Times New Roman"/>
          <w:sz w:val="24"/>
          <w:szCs w:val="24"/>
        </w:rPr>
        <w:t>S2 Ke</w:t>
      </w:r>
      <w:r w:rsidR="00E62E48">
        <w:rPr>
          <w:rFonts w:ascii="Times New Roman" w:hAnsi="Times New Roman" w:cs="Times New Roman"/>
          <w:sz w:val="24"/>
          <w:szCs w:val="24"/>
        </w:rPr>
        <w:t>sehatan masyrakat minat ilmu biostatistik</w:t>
      </w:r>
      <w:r>
        <w:rPr>
          <w:rFonts w:ascii="Times New Roman" w:hAnsi="Times New Roman" w:cs="Times New Roman"/>
          <w:sz w:val="24"/>
          <w:szCs w:val="24"/>
        </w:rPr>
        <w:tab/>
        <w:t>: 1 orang</w:t>
      </w:r>
    </w:p>
    <w:p w:rsidR="0069237B" w:rsidRDefault="0069237B" w:rsidP="0069237B">
      <w:pPr>
        <w:pStyle w:val="ListParagraph"/>
        <w:numPr>
          <w:ilvl w:val="0"/>
          <w:numId w:val="47"/>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S2 </w:t>
      </w:r>
      <w:r w:rsidR="00E62E48">
        <w:rPr>
          <w:rFonts w:ascii="Times New Roman" w:hAnsi="Times New Roman" w:cs="Times New Roman"/>
          <w:sz w:val="24"/>
          <w:szCs w:val="24"/>
        </w:rPr>
        <w:t>Jedokteran dasar minta biokimia</w:t>
      </w:r>
      <w:r>
        <w:rPr>
          <w:rFonts w:ascii="Times New Roman" w:hAnsi="Times New Roman" w:cs="Times New Roman"/>
          <w:sz w:val="24"/>
          <w:szCs w:val="24"/>
        </w:rPr>
        <w:tab/>
      </w:r>
      <w:r>
        <w:rPr>
          <w:rFonts w:ascii="Times New Roman" w:hAnsi="Times New Roman" w:cs="Times New Roman"/>
          <w:sz w:val="24"/>
          <w:szCs w:val="24"/>
        </w:rPr>
        <w:tab/>
        <w:t xml:space="preserve">: </w:t>
      </w:r>
      <w:r w:rsidR="00E62E48">
        <w:rPr>
          <w:rFonts w:ascii="Times New Roman" w:hAnsi="Times New Roman" w:cs="Times New Roman"/>
          <w:sz w:val="24"/>
          <w:szCs w:val="24"/>
        </w:rPr>
        <w:t>1</w:t>
      </w:r>
      <w:r>
        <w:rPr>
          <w:rFonts w:ascii="Times New Roman" w:hAnsi="Times New Roman" w:cs="Times New Roman"/>
          <w:sz w:val="24"/>
          <w:szCs w:val="24"/>
        </w:rPr>
        <w:t xml:space="preserve"> orang</w:t>
      </w:r>
    </w:p>
    <w:p w:rsidR="0069237B" w:rsidRDefault="0069237B" w:rsidP="0069237B">
      <w:pPr>
        <w:pStyle w:val="ListParagraph"/>
        <w:numPr>
          <w:ilvl w:val="0"/>
          <w:numId w:val="47"/>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S2 </w:t>
      </w:r>
      <w:r w:rsidR="00E62E48">
        <w:rPr>
          <w:rFonts w:ascii="Times New Roman" w:hAnsi="Times New Roman" w:cs="Times New Roman"/>
          <w:sz w:val="24"/>
          <w:szCs w:val="24"/>
        </w:rPr>
        <w:t>Manajemen minta SDM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00B06B3D">
        <w:rPr>
          <w:rFonts w:ascii="Times New Roman" w:hAnsi="Times New Roman" w:cs="Times New Roman"/>
          <w:sz w:val="24"/>
          <w:szCs w:val="24"/>
        </w:rPr>
        <w:t xml:space="preserve"> </w:t>
      </w:r>
      <w:r w:rsidR="00E62E48">
        <w:rPr>
          <w:rFonts w:ascii="Times New Roman" w:hAnsi="Times New Roman" w:cs="Times New Roman"/>
          <w:sz w:val="24"/>
          <w:szCs w:val="24"/>
        </w:rPr>
        <w:t>1</w:t>
      </w:r>
      <w:r w:rsidR="00B06B3D">
        <w:rPr>
          <w:rFonts w:ascii="Times New Roman" w:hAnsi="Times New Roman" w:cs="Times New Roman"/>
          <w:sz w:val="24"/>
          <w:szCs w:val="24"/>
        </w:rPr>
        <w:t xml:space="preserve"> orang</w:t>
      </w:r>
    </w:p>
    <w:p w:rsidR="0069237B" w:rsidRDefault="0069237B" w:rsidP="0069237B">
      <w:pPr>
        <w:pStyle w:val="ListParagraph"/>
        <w:numPr>
          <w:ilvl w:val="0"/>
          <w:numId w:val="47"/>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S2 Kesmas </w:t>
      </w:r>
      <w:r w:rsidR="00E62E48">
        <w:rPr>
          <w:rFonts w:ascii="Times New Roman" w:hAnsi="Times New Roman" w:cs="Times New Roman"/>
          <w:sz w:val="24"/>
          <w:szCs w:val="24"/>
        </w:rPr>
        <w:t>minat SIMKES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E62E48">
        <w:rPr>
          <w:rFonts w:ascii="Times New Roman" w:hAnsi="Times New Roman" w:cs="Times New Roman"/>
          <w:sz w:val="24"/>
          <w:szCs w:val="24"/>
        </w:rPr>
        <w:t>1</w:t>
      </w:r>
      <w:r>
        <w:rPr>
          <w:rFonts w:ascii="Times New Roman" w:hAnsi="Times New Roman" w:cs="Times New Roman"/>
          <w:sz w:val="24"/>
          <w:szCs w:val="24"/>
        </w:rPr>
        <w:t xml:space="preserve"> orang</w:t>
      </w:r>
    </w:p>
    <w:p w:rsidR="0069237B" w:rsidRDefault="0069237B" w:rsidP="0069237B">
      <w:pPr>
        <w:pStyle w:val="ListParagraph"/>
        <w:numPr>
          <w:ilvl w:val="0"/>
          <w:numId w:val="47"/>
        </w:numPr>
        <w:spacing w:line="360" w:lineRule="auto"/>
        <w:jc w:val="both"/>
        <w:rPr>
          <w:rFonts w:ascii="Times New Roman" w:hAnsi="Times New Roman" w:cs="Times New Roman"/>
          <w:sz w:val="24"/>
          <w:szCs w:val="24"/>
        </w:rPr>
      </w:pPr>
      <w:r>
        <w:rPr>
          <w:rFonts w:ascii="Times New Roman" w:hAnsi="Times New Roman" w:cs="Times New Roman"/>
          <w:sz w:val="24"/>
          <w:szCs w:val="24"/>
        </w:rPr>
        <w:t>S</w:t>
      </w:r>
      <w:r w:rsidR="00C7111D">
        <w:rPr>
          <w:rFonts w:ascii="Times New Roman" w:hAnsi="Times New Roman" w:cs="Times New Roman"/>
          <w:sz w:val="24"/>
          <w:szCs w:val="24"/>
        </w:rPr>
        <w:t>3</w:t>
      </w:r>
      <w:r>
        <w:rPr>
          <w:rFonts w:ascii="Times New Roman" w:hAnsi="Times New Roman" w:cs="Times New Roman"/>
          <w:sz w:val="24"/>
          <w:szCs w:val="24"/>
        </w:rPr>
        <w:t xml:space="preserve"> </w:t>
      </w:r>
      <w:r w:rsidR="00E62E48">
        <w:rPr>
          <w:rFonts w:ascii="Times New Roman" w:hAnsi="Times New Roman" w:cs="Times New Roman"/>
          <w:sz w:val="24"/>
          <w:szCs w:val="24"/>
        </w:rPr>
        <w:t>Ilmu Gizi Manusia</w:t>
      </w:r>
      <w:r w:rsidR="00E62E48">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E62E48">
        <w:rPr>
          <w:rFonts w:ascii="Times New Roman" w:hAnsi="Times New Roman" w:cs="Times New Roman"/>
          <w:sz w:val="24"/>
          <w:szCs w:val="24"/>
        </w:rPr>
        <w:t>1</w:t>
      </w:r>
      <w:r>
        <w:rPr>
          <w:rFonts w:ascii="Times New Roman" w:hAnsi="Times New Roman" w:cs="Times New Roman"/>
          <w:sz w:val="24"/>
          <w:szCs w:val="24"/>
        </w:rPr>
        <w:t xml:space="preserve"> orang</w:t>
      </w:r>
    </w:p>
    <w:p w:rsidR="0069237B" w:rsidRDefault="0069237B" w:rsidP="0069237B">
      <w:pPr>
        <w:pStyle w:val="ListParagraph"/>
        <w:numPr>
          <w:ilvl w:val="0"/>
          <w:numId w:val="47"/>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S2 </w:t>
      </w:r>
      <w:r w:rsidR="00E62E48">
        <w:rPr>
          <w:rFonts w:ascii="Times New Roman" w:hAnsi="Times New Roman" w:cs="Times New Roman"/>
          <w:sz w:val="24"/>
          <w:szCs w:val="24"/>
        </w:rPr>
        <w:t>Ilmu Biomedik Minat imunologi</w:t>
      </w:r>
      <w:r>
        <w:rPr>
          <w:rFonts w:ascii="Times New Roman" w:hAnsi="Times New Roman" w:cs="Times New Roman"/>
          <w:sz w:val="24"/>
          <w:szCs w:val="24"/>
        </w:rPr>
        <w:tab/>
      </w:r>
      <w:r>
        <w:rPr>
          <w:rFonts w:ascii="Times New Roman" w:hAnsi="Times New Roman" w:cs="Times New Roman"/>
          <w:sz w:val="24"/>
          <w:szCs w:val="24"/>
        </w:rPr>
        <w:tab/>
        <w:t xml:space="preserve">: </w:t>
      </w:r>
      <w:r w:rsidR="00C7111D">
        <w:rPr>
          <w:rFonts w:ascii="Times New Roman" w:hAnsi="Times New Roman" w:cs="Times New Roman"/>
          <w:sz w:val="24"/>
          <w:szCs w:val="24"/>
        </w:rPr>
        <w:t>1</w:t>
      </w:r>
      <w:r w:rsidR="00B06B3D">
        <w:rPr>
          <w:rFonts w:ascii="Times New Roman" w:hAnsi="Times New Roman" w:cs="Times New Roman"/>
          <w:sz w:val="24"/>
          <w:szCs w:val="24"/>
        </w:rPr>
        <w:t xml:space="preserve"> orang</w:t>
      </w:r>
    </w:p>
    <w:p w:rsidR="008307E8" w:rsidRDefault="008307E8" w:rsidP="0069237B">
      <w:pPr>
        <w:pStyle w:val="ListParagraph"/>
        <w:numPr>
          <w:ilvl w:val="0"/>
          <w:numId w:val="47"/>
        </w:numPr>
        <w:spacing w:line="360" w:lineRule="auto"/>
        <w:jc w:val="both"/>
        <w:rPr>
          <w:rFonts w:ascii="Times New Roman" w:hAnsi="Times New Roman" w:cs="Times New Roman"/>
          <w:sz w:val="24"/>
          <w:szCs w:val="24"/>
        </w:rPr>
      </w:pPr>
      <w:r>
        <w:rPr>
          <w:rFonts w:ascii="Times New Roman" w:hAnsi="Times New Roman" w:cs="Times New Roman"/>
          <w:sz w:val="24"/>
          <w:szCs w:val="24"/>
        </w:rPr>
        <w:t>S</w:t>
      </w:r>
      <w:r w:rsidR="00C7111D">
        <w:rPr>
          <w:rFonts w:ascii="Times New Roman" w:hAnsi="Times New Roman" w:cs="Times New Roman"/>
          <w:sz w:val="24"/>
          <w:szCs w:val="24"/>
        </w:rPr>
        <w:t>2</w:t>
      </w:r>
      <w:r>
        <w:rPr>
          <w:rFonts w:ascii="Times New Roman" w:hAnsi="Times New Roman" w:cs="Times New Roman"/>
          <w:sz w:val="24"/>
          <w:szCs w:val="24"/>
        </w:rPr>
        <w:t xml:space="preserve"> </w:t>
      </w:r>
      <w:r w:rsidR="00C7111D">
        <w:rPr>
          <w:rFonts w:ascii="Times New Roman" w:hAnsi="Times New Roman" w:cs="Times New Roman"/>
          <w:sz w:val="24"/>
          <w:szCs w:val="24"/>
        </w:rPr>
        <w:t>Kesehatan Masy. Minat epidemiologi</w:t>
      </w:r>
      <w:r>
        <w:rPr>
          <w:rFonts w:ascii="Times New Roman" w:hAnsi="Times New Roman" w:cs="Times New Roman"/>
          <w:sz w:val="24"/>
          <w:szCs w:val="24"/>
        </w:rPr>
        <w:tab/>
      </w:r>
      <w:r>
        <w:rPr>
          <w:rFonts w:ascii="Times New Roman" w:hAnsi="Times New Roman" w:cs="Times New Roman"/>
          <w:sz w:val="24"/>
          <w:szCs w:val="24"/>
        </w:rPr>
        <w:tab/>
        <w:t>: 1 orang</w:t>
      </w:r>
    </w:p>
    <w:p w:rsidR="00C7111D" w:rsidRDefault="00C7111D" w:rsidP="0069237B">
      <w:pPr>
        <w:pStyle w:val="ListParagraph"/>
        <w:numPr>
          <w:ilvl w:val="0"/>
          <w:numId w:val="47"/>
        </w:numPr>
        <w:spacing w:line="360" w:lineRule="auto"/>
        <w:jc w:val="both"/>
        <w:rPr>
          <w:rFonts w:ascii="Times New Roman" w:hAnsi="Times New Roman" w:cs="Times New Roman"/>
          <w:sz w:val="24"/>
          <w:szCs w:val="24"/>
        </w:rPr>
      </w:pPr>
      <w:r>
        <w:rPr>
          <w:rFonts w:ascii="Times New Roman" w:hAnsi="Times New Roman" w:cs="Times New Roman"/>
          <w:sz w:val="24"/>
          <w:szCs w:val="24"/>
        </w:rPr>
        <w:t>S2 IKM Minat MKIA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2 Orang</w:t>
      </w:r>
    </w:p>
    <w:p w:rsidR="00C7111D" w:rsidRDefault="00C7111D" w:rsidP="0069237B">
      <w:pPr>
        <w:pStyle w:val="ListParagraph"/>
        <w:numPr>
          <w:ilvl w:val="0"/>
          <w:numId w:val="47"/>
        </w:numPr>
        <w:spacing w:line="360" w:lineRule="auto"/>
        <w:jc w:val="both"/>
        <w:rPr>
          <w:rFonts w:ascii="Times New Roman" w:hAnsi="Times New Roman" w:cs="Times New Roman"/>
          <w:sz w:val="24"/>
          <w:szCs w:val="24"/>
        </w:rPr>
      </w:pPr>
      <w:r>
        <w:rPr>
          <w:rFonts w:ascii="Times New Roman" w:hAnsi="Times New Roman" w:cs="Times New Roman"/>
          <w:sz w:val="24"/>
          <w:szCs w:val="24"/>
        </w:rPr>
        <w:t>S2 Kedokteran tropis minat manajemen penyakit tropis : 1 org</w:t>
      </w:r>
    </w:p>
    <w:p w:rsidR="00C7111D" w:rsidRDefault="00C7111D" w:rsidP="0069237B">
      <w:pPr>
        <w:pStyle w:val="ListParagraph"/>
        <w:numPr>
          <w:ilvl w:val="0"/>
          <w:numId w:val="47"/>
        </w:numPr>
        <w:spacing w:line="360" w:lineRule="auto"/>
        <w:jc w:val="both"/>
        <w:rPr>
          <w:rFonts w:ascii="Times New Roman" w:hAnsi="Times New Roman" w:cs="Times New Roman"/>
          <w:sz w:val="24"/>
          <w:szCs w:val="24"/>
        </w:rPr>
      </w:pPr>
      <w:r>
        <w:rPr>
          <w:rFonts w:ascii="Times New Roman" w:hAnsi="Times New Roman" w:cs="Times New Roman"/>
          <w:sz w:val="24"/>
          <w:szCs w:val="24"/>
        </w:rPr>
        <w:t>S2 Keperawatan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2 orang</w:t>
      </w:r>
    </w:p>
    <w:p w:rsidR="008307E8" w:rsidRPr="0069237B" w:rsidRDefault="008307E8" w:rsidP="0069237B">
      <w:pPr>
        <w:pStyle w:val="ListParagraph"/>
        <w:numPr>
          <w:ilvl w:val="0"/>
          <w:numId w:val="47"/>
        </w:numPr>
        <w:spacing w:line="360" w:lineRule="auto"/>
        <w:jc w:val="both"/>
        <w:rPr>
          <w:rFonts w:ascii="Times New Roman" w:hAnsi="Times New Roman" w:cs="Times New Roman"/>
          <w:sz w:val="24"/>
          <w:szCs w:val="24"/>
        </w:rPr>
      </w:pPr>
      <w:r>
        <w:rPr>
          <w:rFonts w:ascii="Times New Roman" w:hAnsi="Times New Roman" w:cs="Times New Roman"/>
          <w:sz w:val="24"/>
          <w:szCs w:val="24"/>
        </w:rPr>
        <w:t>Sedang menjalankan studi doktor sebanyak 6 orang</w:t>
      </w:r>
    </w:p>
    <w:p w:rsidR="001C4CF0" w:rsidRDefault="00937C79" w:rsidP="00705242">
      <w:pPr>
        <w:spacing w:line="360" w:lineRule="auto"/>
        <w:ind w:left="426" w:firstLine="567"/>
        <w:jc w:val="both"/>
        <w:rPr>
          <w:rFonts w:ascii="Times New Roman" w:hAnsi="Times New Roman" w:cs="Times New Roman"/>
          <w:sz w:val="24"/>
          <w:szCs w:val="24"/>
        </w:rPr>
      </w:pPr>
      <w:r>
        <w:rPr>
          <w:rFonts w:ascii="Times New Roman" w:hAnsi="Times New Roman" w:cs="Times New Roman"/>
          <w:sz w:val="24"/>
          <w:szCs w:val="24"/>
        </w:rPr>
        <w:t xml:space="preserve">Dalam pelaksanaan Pusat Unggulan ini, Poltekkes Mataram sudah memiliki beberapa penelitian yang bisa dijadikan sumber dari terwujudnya pelaksaan PUI-PK ini. Penelitian dengan tujuan memandirikan masyarakat dapat dilakukan dengan melibatkan langsung peran serta masyarakat yang mempunyai potensi besar untuk dapat meningkatkan kesehatannya sendiri dengan dengan potensi yang ada seperti hasil penelitian tentang opak kelor untuk pemanfaatan ibu hamil yang menderita KEK, </w:t>
      </w:r>
      <w:r w:rsidR="00BB714E">
        <w:rPr>
          <w:rFonts w:ascii="Times New Roman" w:hAnsi="Times New Roman" w:cs="Times New Roman"/>
          <w:sz w:val="24"/>
          <w:szCs w:val="24"/>
        </w:rPr>
        <w:t xml:space="preserve">produk </w:t>
      </w:r>
      <w:r>
        <w:rPr>
          <w:rFonts w:ascii="Times New Roman" w:hAnsi="Times New Roman" w:cs="Times New Roman"/>
          <w:sz w:val="24"/>
          <w:szCs w:val="24"/>
        </w:rPr>
        <w:t xml:space="preserve">penelitian tentang alat kontrasepsi </w:t>
      </w:r>
      <w:r w:rsidR="00BB714E">
        <w:rPr>
          <w:rFonts w:ascii="Times New Roman" w:hAnsi="Times New Roman" w:cs="Times New Roman"/>
          <w:sz w:val="24"/>
          <w:szCs w:val="24"/>
        </w:rPr>
        <w:t xml:space="preserve">untuk pasangan usia subur (PUS) </w:t>
      </w:r>
      <w:r>
        <w:rPr>
          <w:rFonts w:ascii="Times New Roman" w:hAnsi="Times New Roman" w:cs="Times New Roman"/>
          <w:sz w:val="24"/>
          <w:szCs w:val="24"/>
        </w:rPr>
        <w:t xml:space="preserve">yang bisa menggunakan bahan cacing laut </w:t>
      </w:r>
      <w:r w:rsidR="00BB714E">
        <w:rPr>
          <w:rFonts w:ascii="Times New Roman" w:hAnsi="Times New Roman" w:cs="Times New Roman"/>
          <w:sz w:val="24"/>
          <w:szCs w:val="24"/>
        </w:rPr>
        <w:t xml:space="preserve">(Nyale) </w:t>
      </w:r>
      <w:r>
        <w:rPr>
          <w:rFonts w:ascii="Times New Roman" w:hAnsi="Times New Roman" w:cs="Times New Roman"/>
          <w:sz w:val="24"/>
          <w:szCs w:val="24"/>
        </w:rPr>
        <w:t xml:space="preserve">yang hanya muncul pada waktu tertentu di Kepulauan Lombok </w:t>
      </w:r>
      <w:r w:rsidR="00BB714E">
        <w:rPr>
          <w:rFonts w:ascii="Times New Roman" w:hAnsi="Times New Roman" w:cs="Times New Roman"/>
          <w:sz w:val="24"/>
          <w:szCs w:val="24"/>
        </w:rPr>
        <w:t>serta produk penelitian tentang media/sarana komunikasi yang digunakan untuk menyampaikan penggunaan alat kontrasepsi bagi PUS melalui alat musik gendang beleq yaitu alat musik khas sasaq.beberapa produk penelitian ini merupakan hasil penelitian oleh beberapa Prodi yang ada di Poltekkes Kemenkes Mataram.</w:t>
      </w:r>
      <w:r w:rsidR="001C4CF0" w:rsidRPr="00783EF7">
        <w:rPr>
          <w:rFonts w:ascii="Times New Roman" w:hAnsi="Times New Roman" w:cs="Times New Roman"/>
          <w:sz w:val="24"/>
          <w:szCs w:val="24"/>
        </w:rPr>
        <w:t xml:space="preserve"> </w:t>
      </w:r>
    </w:p>
    <w:p w:rsidR="00775B76" w:rsidRPr="00D65513" w:rsidRDefault="00775B76" w:rsidP="00775B76">
      <w:pPr>
        <w:spacing w:after="0" w:line="360" w:lineRule="auto"/>
        <w:ind w:left="567" w:firstLine="720"/>
        <w:jc w:val="both"/>
        <w:rPr>
          <w:rFonts w:ascii="Times New Roman" w:hAnsi="Times New Roman"/>
          <w:sz w:val="24"/>
          <w:szCs w:val="24"/>
        </w:rPr>
      </w:pPr>
      <w:r w:rsidRPr="00D65513">
        <w:rPr>
          <w:rFonts w:ascii="Times New Roman" w:hAnsi="Times New Roman"/>
          <w:sz w:val="24"/>
          <w:szCs w:val="24"/>
        </w:rPr>
        <w:lastRenderedPageBreak/>
        <w:t>Poltekkes Kemenkes Mataram dalam upayanya meningkatkan kemampuan dosen</w:t>
      </w:r>
      <w:r>
        <w:rPr>
          <w:rFonts w:ascii="Times New Roman" w:hAnsi="Times New Roman"/>
          <w:sz w:val="24"/>
          <w:szCs w:val="24"/>
        </w:rPr>
        <w:t xml:space="preserve"> </w:t>
      </w:r>
      <w:r w:rsidRPr="00D65513">
        <w:rPr>
          <w:rFonts w:ascii="Times New Roman" w:hAnsi="Times New Roman"/>
          <w:sz w:val="24"/>
          <w:szCs w:val="24"/>
        </w:rPr>
        <w:t>dalam melakukan publikasi telah melakukan beberapa hal meliputi :</w:t>
      </w:r>
    </w:p>
    <w:p w:rsidR="00775B76" w:rsidRPr="00D65513" w:rsidRDefault="00775B76" w:rsidP="00775B76">
      <w:pPr>
        <w:pStyle w:val="ListParagraph"/>
        <w:numPr>
          <w:ilvl w:val="0"/>
          <w:numId w:val="17"/>
        </w:numPr>
        <w:spacing w:after="0" w:line="360" w:lineRule="auto"/>
        <w:ind w:left="851" w:hanging="284"/>
        <w:jc w:val="both"/>
        <w:rPr>
          <w:rFonts w:ascii="Times New Roman" w:hAnsi="Times New Roman"/>
          <w:sz w:val="24"/>
          <w:szCs w:val="24"/>
        </w:rPr>
      </w:pPr>
      <w:r w:rsidRPr="00D65513">
        <w:rPr>
          <w:rFonts w:ascii="Times New Roman" w:hAnsi="Times New Roman"/>
          <w:sz w:val="24"/>
          <w:szCs w:val="24"/>
        </w:rPr>
        <w:t>Semiloka Publikasi ilmiah Nasional terakreditasi dan Publikasi ilmiah Internasional bereputasi</w:t>
      </w:r>
    </w:p>
    <w:p w:rsidR="00775B76" w:rsidRPr="00D65513" w:rsidRDefault="00775B76" w:rsidP="00775B76">
      <w:pPr>
        <w:pStyle w:val="ListParagraph"/>
        <w:numPr>
          <w:ilvl w:val="0"/>
          <w:numId w:val="17"/>
        </w:numPr>
        <w:spacing w:after="0" w:line="360" w:lineRule="auto"/>
        <w:ind w:left="851" w:hanging="284"/>
        <w:jc w:val="both"/>
        <w:rPr>
          <w:rFonts w:ascii="Times New Roman" w:hAnsi="Times New Roman"/>
          <w:sz w:val="24"/>
          <w:szCs w:val="24"/>
        </w:rPr>
      </w:pPr>
      <w:r w:rsidRPr="00D65513">
        <w:rPr>
          <w:rFonts w:ascii="Times New Roman" w:hAnsi="Times New Roman"/>
          <w:sz w:val="24"/>
          <w:szCs w:val="24"/>
        </w:rPr>
        <w:t>Mengirim dosen untuk mengikuti pelatihan Metodologi Penelitian dan Publikasi ilmiah</w:t>
      </w:r>
    </w:p>
    <w:p w:rsidR="00775B76" w:rsidRPr="00D65513" w:rsidRDefault="00775B76" w:rsidP="00775B76">
      <w:pPr>
        <w:pStyle w:val="ListParagraph"/>
        <w:numPr>
          <w:ilvl w:val="0"/>
          <w:numId w:val="17"/>
        </w:numPr>
        <w:spacing w:after="0" w:line="360" w:lineRule="auto"/>
        <w:ind w:left="851" w:hanging="284"/>
        <w:jc w:val="both"/>
        <w:rPr>
          <w:rFonts w:ascii="Times New Roman" w:hAnsi="Times New Roman"/>
          <w:sz w:val="24"/>
          <w:szCs w:val="24"/>
        </w:rPr>
      </w:pPr>
      <w:r w:rsidRPr="00D65513">
        <w:rPr>
          <w:rFonts w:ascii="Times New Roman" w:hAnsi="Times New Roman"/>
          <w:sz w:val="24"/>
          <w:szCs w:val="24"/>
        </w:rPr>
        <w:t>Pelatihan Penulisan Jurnal berbahasa Inggris atau TOT publikasi Ilmiah</w:t>
      </w:r>
    </w:p>
    <w:p w:rsidR="00775B76" w:rsidRPr="00106FC9" w:rsidRDefault="00775B76" w:rsidP="00106FC9">
      <w:pPr>
        <w:pStyle w:val="ListParagraph"/>
        <w:numPr>
          <w:ilvl w:val="0"/>
          <w:numId w:val="17"/>
        </w:numPr>
        <w:spacing w:after="0" w:line="360" w:lineRule="auto"/>
        <w:ind w:left="851" w:hanging="284"/>
        <w:jc w:val="both"/>
        <w:rPr>
          <w:rFonts w:ascii="Times New Roman" w:hAnsi="Times New Roman"/>
          <w:sz w:val="24"/>
          <w:szCs w:val="24"/>
        </w:rPr>
      </w:pPr>
      <w:r w:rsidRPr="00D65513">
        <w:rPr>
          <w:rFonts w:ascii="Times New Roman" w:hAnsi="Times New Roman"/>
          <w:sz w:val="24"/>
          <w:szCs w:val="24"/>
        </w:rPr>
        <w:t>Pelatihan pengelolaan jurnal menggunakan sistem open jurnal (OJS)</w:t>
      </w:r>
    </w:p>
    <w:p w:rsidR="0097687C" w:rsidRDefault="00F446B8" w:rsidP="00775B76">
      <w:pPr>
        <w:spacing w:line="360" w:lineRule="auto"/>
        <w:ind w:left="567" w:firstLine="720"/>
        <w:jc w:val="both"/>
        <w:rPr>
          <w:rFonts w:ascii="Times New Roman" w:hAnsi="Times New Roman" w:cs="Times New Roman"/>
          <w:sz w:val="24"/>
          <w:szCs w:val="24"/>
        </w:rPr>
      </w:pPr>
      <w:r w:rsidRPr="00783EF7">
        <w:rPr>
          <w:rFonts w:ascii="Times New Roman" w:hAnsi="Times New Roman" w:cs="Times New Roman"/>
          <w:sz w:val="24"/>
          <w:szCs w:val="24"/>
        </w:rPr>
        <w:t>Sementara itu ancaman (</w:t>
      </w:r>
      <w:r w:rsidRPr="00783EF7">
        <w:rPr>
          <w:rFonts w:ascii="Times New Roman" w:hAnsi="Times New Roman" w:cs="Times New Roman"/>
          <w:i/>
          <w:sz w:val="24"/>
          <w:szCs w:val="24"/>
        </w:rPr>
        <w:t>threath</w:t>
      </w:r>
      <w:r w:rsidRPr="00783EF7">
        <w:rPr>
          <w:rFonts w:ascii="Times New Roman" w:hAnsi="Times New Roman" w:cs="Times New Roman"/>
          <w:sz w:val="24"/>
          <w:szCs w:val="24"/>
        </w:rPr>
        <w:t>)</w:t>
      </w:r>
      <w:r w:rsidR="00775B76">
        <w:rPr>
          <w:rFonts w:ascii="Times New Roman" w:hAnsi="Times New Roman" w:cs="Times New Roman"/>
          <w:sz w:val="24"/>
          <w:szCs w:val="24"/>
        </w:rPr>
        <w:t xml:space="preserve"> yang dirasakan oleh Poltekkes Kemenkes Mataram dalam pengembangan penelitian </w:t>
      </w:r>
      <w:r w:rsidRPr="00783EF7">
        <w:rPr>
          <w:rFonts w:ascii="Times New Roman" w:hAnsi="Times New Roman" w:cs="Times New Roman"/>
          <w:sz w:val="24"/>
          <w:szCs w:val="24"/>
        </w:rPr>
        <w:t xml:space="preserve"> berdasarkan hasil analisis SWOT diantaranya adopsi sistem desentralisasi memerlukan dana mandiri lembaga; adanya peraturan perundangan yang membatasi kontrak penelitian ant</w:t>
      </w:r>
      <w:r w:rsidR="00FC3202">
        <w:rPr>
          <w:rFonts w:ascii="Times New Roman" w:hAnsi="Times New Roman" w:cs="Times New Roman"/>
          <w:sz w:val="24"/>
          <w:szCs w:val="24"/>
        </w:rPr>
        <w:t>a</w:t>
      </w:r>
      <w:r w:rsidRPr="00783EF7">
        <w:rPr>
          <w:rFonts w:ascii="Times New Roman" w:hAnsi="Times New Roman" w:cs="Times New Roman"/>
          <w:sz w:val="24"/>
          <w:szCs w:val="24"/>
        </w:rPr>
        <w:t xml:space="preserve">ra Perguruan Tinggi dan </w:t>
      </w:r>
      <w:r w:rsidR="00D65513">
        <w:rPr>
          <w:rFonts w:ascii="Times New Roman" w:hAnsi="Times New Roman" w:cs="Times New Roman"/>
          <w:sz w:val="24"/>
          <w:szCs w:val="24"/>
        </w:rPr>
        <w:t>I</w:t>
      </w:r>
      <w:r w:rsidRPr="00783EF7">
        <w:rPr>
          <w:rFonts w:ascii="Times New Roman" w:hAnsi="Times New Roman" w:cs="Times New Roman"/>
          <w:sz w:val="24"/>
          <w:szCs w:val="24"/>
        </w:rPr>
        <w:t>nstansi pemerintah; adanya peraturan jumlah penelitian sebagai peneliti utama yang hanya boleh 2 kali dalam 5 tahun terakhir; tingginya tingkat persaingan dalam mendapatkan dana penelitian di tingkat daerah dan nasional dan kurangnya tingkat kepercayaan stakeholders terhadap hasil penelitian.</w:t>
      </w:r>
    </w:p>
    <w:p w:rsidR="002E2022" w:rsidRDefault="002E2022" w:rsidP="00041B44">
      <w:pPr>
        <w:spacing w:line="36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Penelitian yang sudah dilakukan oleh mahasiswa berbasis budaya </w:t>
      </w:r>
      <w:r w:rsidR="00250235">
        <w:rPr>
          <w:rFonts w:ascii="Times New Roman" w:hAnsi="Times New Roman" w:cs="Times New Roman"/>
          <w:sz w:val="24"/>
          <w:szCs w:val="24"/>
        </w:rPr>
        <w:t xml:space="preserve">melalui Program Penelitian Kreativitas Mahasiswa </w:t>
      </w:r>
      <w:r>
        <w:rPr>
          <w:rFonts w:ascii="Times New Roman" w:hAnsi="Times New Roman" w:cs="Times New Roman"/>
          <w:sz w:val="24"/>
          <w:szCs w:val="24"/>
        </w:rPr>
        <w:t xml:space="preserve">lokal </w:t>
      </w:r>
      <w:r w:rsidR="00250235">
        <w:rPr>
          <w:rFonts w:ascii="Times New Roman" w:hAnsi="Times New Roman" w:cs="Times New Roman"/>
          <w:sz w:val="24"/>
          <w:szCs w:val="24"/>
        </w:rPr>
        <w:t xml:space="preserve">pada tahun </w:t>
      </w:r>
      <w:r>
        <w:rPr>
          <w:rFonts w:ascii="Times New Roman" w:hAnsi="Times New Roman" w:cs="Times New Roman"/>
          <w:sz w:val="24"/>
          <w:szCs w:val="24"/>
        </w:rPr>
        <w:t xml:space="preserve"> 2018</w:t>
      </w:r>
      <w:r w:rsidR="00076CFA">
        <w:rPr>
          <w:rFonts w:ascii="Times New Roman" w:hAnsi="Times New Roman" w:cs="Times New Roman"/>
          <w:sz w:val="24"/>
          <w:szCs w:val="24"/>
        </w:rPr>
        <w:t xml:space="preserve"> </w:t>
      </w:r>
      <w:r>
        <w:rPr>
          <w:rFonts w:ascii="Times New Roman" w:hAnsi="Times New Roman" w:cs="Times New Roman"/>
          <w:sz w:val="24"/>
          <w:szCs w:val="24"/>
        </w:rPr>
        <w:t>adalah :</w:t>
      </w:r>
    </w:p>
    <w:p w:rsidR="002E2022" w:rsidRDefault="002E2022" w:rsidP="00041B44">
      <w:pPr>
        <w:pStyle w:val="ListParagraph"/>
        <w:numPr>
          <w:ilvl w:val="0"/>
          <w:numId w:val="46"/>
        </w:numPr>
        <w:spacing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Efektivitas pemberian “tropical oil” dalam mengurangi nyeri haid pada remaja putri usia 18-20 tahun</w:t>
      </w:r>
      <w:r w:rsidR="009F041E">
        <w:rPr>
          <w:rFonts w:ascii="Times New Roman" w:hAnsi="Times New Roman" w:cs="Times New Roman"/>
          <w:sz w:val="24"/>
          <w:szCs w:val="24"/>
        </w:rPr>
        <w:t xml:space="preserve"> oleh mahasiswa jurusan analis 2018.</w:t>
      </w:r>
    </w:p>
    <w:p w:rsidR="002E2022" w:rsidRDefault="002E2022" w:rsidP="00041B44">
      <w:pPr>
        <w:pStyle w:val="ListParagraph"/>
        <w:numPr>
          <w:ilvl w:val="0"/>
          <w:numId w:val="46"/>
        </w:numPr>
        <w:spacing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Serbuk ubi jalar </w:t>
      </w:r>
      <w:r w:rsidR="009F041E">
        <w:rPr>
          <w:rFonts w:ascii="Times New Roman" w:hAnsi="Times New Roman" w:cs="Times New Roman"/>
          <w:sz w:val="24"/>
          <w:szCs w:val="24"/>
        </w:rPr>
        <w:t>putih sebagai media alternatif pertumbuhan jamur aspergillus niger oleh jurusan analis tahun 2018.</w:t>
      </w:r>
    </w:p>
    <w:p w:rsidR="009F041E" w:rsidRDefault="009F041E" w:rsidP="00041B44">
      <w:pPr>
        <w:pStyle w:val="ListParagraph"/>
        <w:numPr>
          <w:ilvl w:val="0"/>
          <w:numId w:val="46"/>
        </w:numPr>
        <w:spacing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Tepung beras merah untuk menurunkan kadar glukosa pada hewan coba tikus putih oleh mahasiswa jurusan analis tahun 2018.</w:t>
      </w:r>
    </w:p>
    <w:p w:rsidR="009F041E" w:rsidRDefault="009F041E" w:rsidP="00041B44">
      <w:pPr>
        <w:pStyle w:val="ListParagraph"/>
        <w:numPr>
          <w:ilvl w:val="0"/>
          <w:numId w:val="46"/>
        </w:numPr>
        <w:spacing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“MISU (minyak sumbawa)” inovasi kapsul penurun kolesterol oleh mahasiswa jurusan analis tahun 2018.</w:t>
      </w:r>
    </w:p>
    <w:p w:rsidR="009F041E" w:rsidRDefault="009F041E" w:rsidP="00041B44">
      <w:pPr>
        <w:pStyle w:val="ListParagraph"/>
        <w:numPr>
          <w:ilvl w:val="0"/>
          <w:numId w:val="46"/>
        </w:numPr>
        <w:spacing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Serbuk biji alpukat (persea americana mill) sebagai indikator penurun indeks MPN air sumur oleh jurusan analis tahun 2018.</w:t>
      </w:r>
    </w:p>
    <w:p w:rsidR="009F041E" w:rsidRDefault="009F041E" w:rsidP="00041B44">
      <w:pPr>
        <w:pStyle w:val="ListParagraph"/>
        <w:numPr>
          <w:ilvl w:val="0"/>
          <w:numId w:val="46"/>
        </w:numPr>
        <w:spacing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lastRenderedPageBreak/>
        <w:t>“TOP PEDI” pemanfaatan bawang merah sebagai pembasmi kutu rambut oleh jurusan analis tahun 2018.</w:t>
      </w:r>
    </w:p>
    <w:p w:rsidR="009F041E" w:rsidRDefault="009F041E" w:rsidP="00041B44">
      <w:pPr>
        <w:pStyle w:val="ListParagraph"/>
        <w:numPr>
          <w:ilvl w:val="0"/>
          <w:numId w:val="46"/>
        </w:numPr>
        <w:spacing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Produk makanan tambahan lokal cookies “Kolimo” sebagai alternatif pemecahan masalah Stunting dikabupaten lombok utara oleh </w:t>
      </w:r>
      <w:r w:rsidR="00076CFA">
        <w:rPr>
          <w:rFonts w:ascii="Times New Roman" w:hAnsi="Times New Roman" w:cs="Times New Roman"/>
          <w:sz w:val="24"/>
          <w:szCs w:val="24"/>
        </w:rPr>
        <w:t>J</w:t>
      </w:r>
      <w:r>
        <w:rPr>
          <w:rFonts w:ascii="Times New Roman" w:hAnsi="Times New Roman" w:cs="Times New Roman"/>
          <w:sz w:val="24"/>
          <w:szCs w:val="24"/>
        </w:rPr>
        <w:t xml:space="preserve">urusan </w:t>
      </w:r>
      <w:r w:rsidR="00076CFA">
        <w:rPr>
          <w:rFonts w:ascii="Times New Roman" w:hAnsi="Times New Roman" w:cs="Times New Roman"/>
          <w:sz w:val="24"/>
          <w:szCs w:val="24"/>
        </w:rPr>
        <w:t>Gizi tahun 2018.</w:t>
      </w:r>
    </w:p>
    <w:p w:rsidR="00076CFA" w:rsidRDefault="00076CFA" w:rsidP="00041B44">
      <w:pPr>
        <w:pStyle w:val="ListParagraph"/>
        <w:numPr>
          <w:ilvl w:val="0"/>
          <w:numId w:val="46"/>
        </w:numPr>
        <w:spacing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Nephel Magic kulit rambutan sebagai daya bunuh elektrik terhadap nyamuk aedessp oleh jurusan Analis tahun 2018.</w:t>
      </w:r>
    </w:p>
    <w:p w:rsidR="00076CFA" w:rsidRDefault="00076CFA" w:rsidP="00041B44">
      <w:pPr>
        <w:pStyle w:val="ListParagraph"/>
        <w:numPr>
          <w:ilvl w:val="0"/>
          <w:numId w:val="46"/>
        </w:numPr>
        <w:spacing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Filtrat kunyit sebagai obat alami diabetes mellitus oleh Jurusan Analis tahun 2018.</w:t>
      </w:r>
    </w:p>
    <w:p w:rsidR="00076CFA" w:rsidRDefault="00076CFA" w:rsidP="00041B44">
      <w:pPr>
        <w:pStyle w:val="ListParagraph"/>
        <w:numPr>
          <w:ilvl w:val="0"/>
          <w:numId w:val="46"/>
        </w:numPr>
        <w:spacing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Jeniper (jeruk nipis) produk inovasi identifikasi merkuri pada krim kosmetik oleh Jurusan analis tahun 2018.</w:t>
      </w:r>
    </w:p>
    <w:p w:rsidR="00076CFA" w:rsidRDefault="00076CFA" w:rsidP="00041B44">
      <w:pPr>
        <w:pStyle w:val="ListParagraph"/>
        <w:numPr>
          <w:ilvl w:val="0"/>
          <w:numId w:val="46"/>
        </w:numPr>
        <w:spacing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Penggunaan campuran daun sirih merah dan daun pepaya sebagai obat pengawet uirne oleh mahasiswa Jurusan Analis tahun 2018.</w:t>
      </w:r>
    </w:p>
    <w:p w:rsidR="00076CFA" w:rsidRDefault="00076CFA" w:rsidP="00041B44">
      <w:pPr>
        <w:pStyle w:val="ListParagraph"/>
        <w:numPr>
          <w:ilvl w:val="0"/>
          <w:numId w:val="46"/>
        </w:numPr>
        <w:spacing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Pengaruh pemberian minuman serbat tradisional lombok (SERTRALOM) terhadap peningakatan kadar Hb oleh mahasiswa Jurusan Analis tahun 2018.</w:t>
      </w:r>
    </w:p>
    <w:p w:rsidR="002E2022" w:rsidRPr="00A97137" w:rsidRDefault="004610F8" w:rsidP="00041B44">
      <w:pPr>
        <w:pStyle w:val="ListParagraph"/>
        <w:numPr>
          <w:ilvl w:val="0"/>
          <w:numId w:val="46"/>
        </w:numPr>
        <w:spacing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Penggunaan kombinasi getah jarak pagar dan getah pelepah pisang sebagai bahan alami pembuatan obat tetes luka sayat oleh Jurusan Analis tahun 2018.</w:t>
      </w:r>
    </w:p>
    <w:p w:rsidR="00106FC9" w:rsidRDefault="00106FC9" w:rsidP="00775B76">
      <w:pPr>
        <w:spacing w:line="360" w:lineRule="auto"/>
        <w:ind w:left="567" w:firstLine="720"/>
        <w:jc w:val="both"/>
        <w:rPr>
          <w:rFonts w:ascii="Times New Roman" w:hAnsi="Times New Roman" w:cs="Times New Roman"/>
          <w:sz w:val="24"/>
          <w:szCs w:val="24"/>
        </w:rPr>
      </w:pPr>
      <w:r>
        <w:rPr>
          <w:rFonts w:ascii="Times New Roman" w:hAnsi="Times New Roman" w:cs="Times New Roman"/>
          <w:sz w:val="24"/>
          <w:szCs w:val="24"/>
        </w:rPr>
        <w:t>Selain penelitian dan publikasi ilmiah, Poltekkes Kemenkes Mataram juga pernah mengirim dosen dan staf sebagai penangggung jawab teknis untuk riset bekerjasama dengan Dinas Kesehatan Provinsi Nusa Tenggara Barat dari tahun 2011 yang tergabung dalam kegiatan Ristaskes sejumlah 7 orang, tahun 2013 kegiatan Riskesdas sejumlah 6 orang dan pada tahun 2017 dalam kegiatan Risnakes sejumlah 5 orang. Namun dari beberapa kegiatan tersebut diatas Poltekkes Kemenkes Mataram belum pernah melakukan kerjasama dengan lembaga litbang atau Industri baik tingkat Nasional dan tingkat Internasional.</w:t>
      </w:r>
      <w:r w:rsidR="00104617">
        <w:rPr>
          <w:rFonts w:ascii="Times New Roman" w:hAnsi="Times New Roman" w:cs="Times New Roman"/>
          <w:sz w:val="24"/>
          <w:szCs w:val="24"/>
        </w:rPr>
        <w:t xml:space="preserve"> </w:t>
      </w:r>
      <w:r w:rsidR="005C1688">
        <w:rPr>
          <w:rFonts w:ascii="Times New Roman" w:hAnsi="Times New Roman" w:cs="Times New Roman"/>
          <w:sz w:val="24"/>
          <w:szCs w:val="24"/>
        </w:rPr>
        <w:t>Namun Poltekkes Kemenkes Mataram sudah melakukan kerjasama mitra bestari tingkat Nasional</w:t>
      </w:r>
      <w:r w:rsidR="00386A2C">
        <w:rPr>
          <w:rFonts w:ascii="Times New Roman" w:hAnsi="Times New Roman" w:cs="Times New Roman"/>
          <w:sz w:val="24"/>
          <w:szCs w:val="24"/>
        </w:rPr>
        <w:t>. Bentuk kerj</w:t>
      </w:r>
      <w:r w:rsidR="00FE0E44">
        <w:rPr>
          <w:rFonts w:ascii="Times New Roman" w:hAnsi="Times New Roman" w:cs="Times New Roman"/>
          <w:sz w:val="24"/>
          <w:szCs w:val="24"/>
        </w:rPr>
        <w:t>a</w:t>
      </w:r>
      <w:r w:rsidR="00386A2C">
        <w:rPr>
          <w:rFonts w:ascii="Times New Roman" w:hAnsi="Times New Roman" w:cs="Times New Roman"/>
          <w:sz w:val="24"/>
          <w:szCs w:val="24"/>
        </w:rPr>
        <w:t xml:space="preserve">sama yang sudah dilakukan dalam mendukung kegiatan </w:t>
      </w:r>
      <w:r w:rsidR="006833FB" w:rsidRPr="00C23047">
        <w:rPr>
          <w:rFonts w:ascii="Times New Roman" w:hAnsi="Times New Roman" w:cs="Times New Roman"/>
          <w:sz w:val="24"/>
          <w:szCs w:val="24"/>
        </w:rPr>
        <w:t>Pembangunan Kesehatan Masyarakat Mandiri Berkelanjutan Berbasis Budaya Lokal</w:t>
      </w:r>
      <w:r w:rsidR="006833FB">
        <w:rPr>
          <w:rFonts w:ascii="Times New Roman" w:hAnsi="Times New Roman" w:cs="Times New Roman"/>
          <w:sz w:val="24"/>
          <w:szCs w:val="24"/>
        </w:rPr>
        <w:t xml:space="preserve"> adalah bekerjasama dengan</w:t>
      </w:r>
      <w:r w:rsidR="00075482">
        <w:rPr>
          <w:rFonts w:ascii="Times New Roman" w:hAnsi="Times New Roman" w:cs="Times New Roman"/>
          <w:sz w:val="24"/>
          <w:szCs w:val="24"/>
        </w:rPr>
        <w:t xml:space="preserve"> Mitra kerjasama dalam Negeri seperti</w:t>
      </w:r>
      <w:r w:rsidR="006833FB">
        <w:rPr>
          <w:rFonts w:ascii="Times New Roman" w:hAnsi="Times New Roman" w:cs="Times New Roman"/>
          <w:sz w:val="24"/>
          <w:szCs w:val="24"/>
        </w:rPr>
        <w:t xml:space="preserve"> BKKBN, </w:t>
      </w:r>
      <w:r w:rsidR="00075482">
        <w:rPr>
          <w:rFonts w:ascii="Times New Roman" w:hAnsi="Times New Roman" w:cs="Times New Roman"/>
          <w:sz w:val="24"/>
          <w:szCs w:val="24"/>
        </w:rPr>
        <w:lastRenderedPageBreak/>
        <w:t>Pemerintah Daerah Kabupaten dan Kota serta Provinsi, Rumah Sakit Umum Provinsi NTB, RSU Kota Mataram, UNRAM sebagai mitra bestari</w:t>
      </w:r>
      <w:r w:rsidR="001A323B">
        <w:rPr>
          <w:rFonts w:ascii="Times New Roman" w:hAnsi="Times New Roman" w:cs="Times New Roman"/>
          <w:sz w:val="24"/>
          <w:szCs w:val="24"/>
        </w:rPr>
        <w:t xml:space="preserve"> dan Kerjasama dengan Poltekkes Kemenkes Surabaya dalam bidang penelitian</w:t>
      </w:r>
      <w:r w:rsidR="00055855">
        <w:rPr>
          <w:rFonts w:ascii="Times New Roman" w:hAnsi="Times New Roman" w:cs="Times New Roman"/>
          <w:sz w:val="24"/>
          <w:szCs w:val="24"/>
        </w:rPr>
        <w:t xml:space="preserve">. </w:t>
      </w:r>
      <w:r w:rsidR="00075482">
        <w:rPr>
          <w:rFonts w:ascii="Times New Roman" w:hAnsi="Times New Roman" w:cs="Times New Roman"/>
          <w:sz w:val="24"/>
          <w:szCs w:val="24"/>
        </w:rPr>
        <w:t>Sementara kerjasama dengan non pemerintah yaitu STIKES Mataram, Medical Farma</w:t>
      </w:r>
      <w:r w:rsidR="00616DDE">
        <w:rPr>
          <w:rFonts w:ascii="Times New Roman" w:hAnsi="Times New Roman" w:cs="Times New Roman"/>
          <w:sz w:val="24"/>
          <w:szCs w:val="24"/>
        </w:rPr>
        <w:t xml:space="preserve">. </w:t>
      </w:r>
    </w:p>
    <w:p w:rsidR="003460DB" w:rsidRDefault="00104617" w:rsidP="003460DB">
      <w:pPr>
        <w:spacing w:line="360" w:lineRule="auto"/>
        <w:ind w:left="567" w:firstLine="720"/>
        <w:jc w:val="both"/>
        <w:rPr>
          <w:rFonts w:ascii="Times New Roman" w:hAnsi="Times New Roman" w:cs="Times New Roman"/>
          <w:sz w:val="24"/>
          <w:szCs w:val="24"/>
        </w:rPr>
      </w:pPr>
      <w:r>
        <w:rPr>
          <w:rFonts w:ascii="Times New Roman" w:hAnsi="Times New Roman" w:cs="Times New Roman"/>
          <w:sz w:val="24"/>
          <w:szCs w:val="24"/>
        </w:rPr>
        <w:t>Poltekkes Kemenkes Matar</w:t>
      </w:r>
      <w:r w:rsidR="0026470A">
        <w:rPr>
          <w:rFonts w:ascii="Times New Roman" w:hAnsi="Times New Roman" w:cs="Times New Roman"/>
          <w:sz w:val="24"/>
          <w:szCs w:val="24"/>
        </w:rPr>
        <w:t>a</w:t>
      </w:r>
      <w:r>
        <w:rPr>
          <w:rFonts w:ascii="Times New Roman" w:hAnsi="Times New Roman" w:cs="Times New Roman"/>
          <w:sz w:val="24"/>
          <w:szCs w:val="24"/>
        </w:rPr>
        <w:t xml:space="preserve">m sudah mempunyai Komisi Etik yang dibentuk pada tahun 2017 setelah melakukan pelatihan etik dasar penelitian kesehatan dan Good Clinical Practice. Selain kegiatan pelatihan diatas untuk meningkatkan kemampuan dosen dalam menulis </w:t>
      </w:r>
      <w:r w:rsidRPr="00104617">
        <w:rPr>
          <w:rFonts w:ascii="Times New Roman" w:hAnsi="Times New Roman" w:cs="Times New Roman"/>
          <w:i/>
          <w:sz w:val="24"/>
          <w:szCs w:val="24"/>
        </w:rPr>
        <w:t xml:space="preserve">manuscript </w:t>
      </w:r>
      <w:r>
        <w:rPr>
          <w:rFonts w:ascii="Times New Roman" w:hAnsi="Times New Roman" w:cs="Times New Roman"/>
          <w:sz w:val="24"/>
          <w:szCs w:val="24"/>
        </w:rPr>
        <w:t>artikel sehingga hasil penelitian bisa diterbitkan dalam jurnal internasional bereputasi, maka Poltekkes Kemenkes Mataram mengadakan pe</w:t>
      </w:r>
      <w:r w:rsidR="00727ADA">
        <w:rPr>
          <w:rFonts w:ascii="Times New Roman" w:hAnsi="Times New Roman" w:cs="Times New Roman"/>
          <w:sz w:val="24"/>
          <w:szCs w:val="24"/>
        </w:rPr>
        <w:t>l</w:t>
      </w:r>
      <w:r>
        <w:rPr>
          <w:rFonts w:ascii="Times New Roman" w:hAnsi="Times New Roman" w:cs="Times New Roman"/>
          <w:sz w:val="24"/>
          <w:szCs w:val="24"/>
        </w:rPr>
        <w:t xml:space="preserve">atihan TOT penulisan Jurnal berbahasa Inggris pada Jurnal Internasional dan pengelolaan </w:t>
      </w:r>
      <w:r w:rsidRPr="00104617">
        <w:rPr>
          <w:rFonts w:ascii="Times New Roman" w:hAnsi="Times New Roman" w:cs="Times New Roman"/>
          <w:i/>
          <w:sz w:val="24"/>
          <w:szCs w:val="24"/>
        </w:rPr>
        <w:t>Open Journal System</w:t>
      </w:r>
      <w:r>
        <w:rPr>
          <w:rFonts w:ascii="Times New Roman" w:hAnsi="Times New Roman" w:cs="Times New Roman"/>
          <w:sz w:val="24"/>
          <w:szCs w:val="24"/>
        </w:rPr>
        <w:t xml:space="preserve"> (OJS). </w:t>
      </w:r>
    </w:p>
    <w:p w:rsidR="00E976DC" w:rsidRDefault="00727ADA" w:rsidP="00CF76BB">
      <w:pPr>
        <w:spacing w:after="0" w:line="360" w:lineRule="auto"/>
        <w:ind w:left="567" w:firstLine="426"/>
        <w:jc w:val="both"/>
        <w:rPr>
          <w:rFonts w:ascii="Times New Roman" w:hAnsi="Times New Roman"/>
          <w:bCs/>
          <w:color w:val="000000" w:themeColor="text1"/>
          <w:sz w:val="24"/>
          <w:szCs w:val="24"/>
        </w:rPr>
      </w:pPr>
      <w:r w:rsidRPr="00F50C4F">
        <w:rPr>
          <w:rFonts w:ascii="Times New Roman" w:hAnsi="Times New Roman" w:cs="Times New Roman"/>
          <w:sz w:val="24"/>
          <w:szCs w:val="24"/>
        </w:rPr>
        <w:t xml:space="preserve">Penelitian yang sudah dihasilkan oleh Poltekkes Kemenkes Mataram dalam kurun waktu 3 tahun (2016-2018) sebanyak </w:t>
      </w:r>
      <w:r w:rsidR="003460DB" w:rsidRPr="00F50C4F">
        <w:rPr>
          <w:rFonts w:ascii="Times New Roman" w:hAnsi="Times New Roman" w:cs="Times New Roman"/>
          <w:sz w:val="24"/>
          <w:szCs w:val="24"/>
        </w:rPr>
        <w:t xml:space="preserve">271 penelitian </w:t>
      </w:r>
      <w:r w:rsidRPr="00F50C4F">
        <w:rPr>
          <w:rFonts w:ascii="Times New Roman" w:hAnsi="Times New Roman" w:cs="Times New Roman"/>
          <w:sz w:val="24"/>
          <w:szCs w:val="24"/>
        </w:rPr>
        <w:t xml:space="preserve">yang terdiri </w:t>
      </w:r>
      <w:r w:rsidR="00E976DC" w:rsidRPr="00F50C4F">
        <w:rPr>
          <w:rFonts w:ascii="Times New Roman" w:hAnsi="Times New Roman" w:cs="Times New Roman"/>
          <w:sz w:val="24"/>
          <w:szCs w:val="24"/>
        </w:rPr>
        <w:t xml:space="preserve">atas </w:t>
      </w:r>
      <w:r w:rsidR="00E976DC" w:rsidRPr="00F50C4F">
        <w:rPr>
          <w:rFonts w:ascii="Times New Roman" w:hAnsi="Times New Roman"/>
          <w:bCs/>
          <w:sz w:val="24"/>
          <w:szCs w:val="24"/>
          <w:lang w:val="sv-SE"/>
        </w:rPr>
        <w:t>Penelitian Calon Dosen (PCD)</w:t>
      </w:r>
      <w:r w:rsidR="00E976DC" w:rsidRPr="00F50C4F">
        <w:rPr>
          <w:rFonts w:ascii="Times New Roman" w:hAnsi="Times New Roman"/>
          <w:bCs/>
          <w:sz w:val="24"/>
          <w:szCs w:val="24"/>
        </w:rPr>
        <w:t>,</w:t>
      </w:r>
      <w:r w:rsidR="00E976DC" w:rsidRPr="00F50C4F">
        <w:rPr>
          <w:rFonts w:ascii="Times New Roman" w:hAnsi="Times New Roman"/>
          <w:bCs/>
          <w:sz w:val="24"/>
          <w:szCs w:val="24"/>
          <w:lang w:val="sv-SE"/>
        </w:rPr>
        <w:t xml:space="preserve"> Penelitian Dosen Pemula (PDP)</w:t>
      </w:r>
      <w:r w:rsidR="00E976DC" w:rsidRPr="00F50C4F">
        <w:rPr>
          <w:rFonts w:ascii="Times New Roman" w:hAnsi="Times New Roman"/>
          <w:bCs/>
          <w:sz w:val="24"/>
          <w:szCs w:val="24"/>
        </w:rPr>
        <w:t xml:space="preserve">, </w:t>
      </w:r>
      <w:r w:rsidR="00E976DC" w:rsidRPr="00F50C4F">
        <w:rPr>
          <w:rFonts w:ascii="Times New Roman" w:hAnsi="Times New Roman"/>
          <w:bCs/>
          <w:sz w:val="24"/>
          <w:szCs w:val="24"/>
          <w:lang w:val="sv-SE"/>
        </w:rPr>
        <w:t xml:space="preserve"> Penelitian Hibah Bersaing (PHB)</w:t>
      </w:r>
      <w:r w:rsidR="00E976DC" w:rsidRPr="00F50C4F">
        <w:rPr>
          <w:rFonts w:ascii="Times New Roman" w:hAnsi="Times New Roman"/>
          <w:bCs/>
          <w:color w:val="FF0000"/>
          <w:sz w:val="24"/>
          <w:szCs w:val="24"/>
          <w:lang w:val="sv-SE"/>
        </w:rPr>
        <w:t xml:space="preserve"> </w:t>
      </w:r>
      <w:r w:rsidR="00E976DC" w:rsidRPr="00F50C4F">
        <w:rPr>
          <w:rFonts w:ascii="Times New Roman" w:hAnsi="Times New Roman"/>
          <w:bCs/>
          <w:sz w:val="24"/>
          <w:szCs w:val="24"/>
        </w:rPr>
        <w:t xml:space="preserve">dan </w:t>
      </w:r>
      <w:r w:rsidR="00E976DC" w:rsidRPr="00F50C4F">
        <w:rPr>
          <w:rFonts w:ascii="Times New Roman" w:hAnsi="Times New Roman"/>
          <w:bCs/>
          <w:sz w:val="24"/>
          <w:szCs w:val="24"/>
          <w:lang w:val="sv-SE"/>
        </w:rPr>
        <w:t>Program Unggulan Perguruan Tinggi (PUPT)</w:t>
      </w:r>
      <w:r w:rsidR="00E976DC" w:rsidRPr="00F50C4F">
        <w:rPr>
          <w:rFonts w:ascii="Times New Roman" w:hAnsi="Times New Roman"/>
          <w:bCs/>
          <w:sz w:val="24"/>
          <w:szCs w:val="24"/>
        </w:rPr>
        <w:t xml:space="preserve">. </w:t>
      </w:r>
      <w:r w:rsidR="003460DB" w:rsidRPr="00F50C4F">
        <w:rPr>
          <w:rFonts w:ascii="Times New Roman" w:hAnsi="Times New Roman"/>
          <w:bCs/>
          <w:sz w:val="24"/>
          <w:szCs w:val="24"/>
        </w:rPr>
        <w:t xml:space="preserve">Publikasi ilmiah tahun </w:t>
      </w:r>
      <w:r w:rsidR="00F11CEB">
        <w:rPr>
          <w:rFonts w:ascii="Times New Roman" w:hAnsi="Times New Roman"/>
          <w:bCs/>
          <w:sz w:val="24"/>
          <w:szCs w:val="24"/>
        </w:rPr>
        <w:t>selama 3 tahun pada jurnal internasional sebanyak 20</w:t>
      </w:r>
      <w:r w:rsidR="003460DB" w:rsidRPr="00F50C4F">
        <w:rPr>
          <w:rFonts w:ascii="Times New Roman" w:hAnsi="Times New Roman"/>
          <w:bCs/>
          <w:sz w:val="24"/>
          <w:szCs w:val="24"/>
        </w:rPr>
        <w:t xml:space="preserve"> </w:t>
      </w:r>
      <w:r w:rsidR="00F11CEB">
        <w:rPr>
          <w:rFonts w:ascii="Times New Roman" w:hAnsi="Times New Roman"/>
          <w:bCs/>
          <w:sz w:val="24"/>
          <w:szCs w:val="24"/>
        </w:rPr>
        <w:t>artikel</w:t>
      </w:r>
      <w:r w:rsidR="00FE00F7">
        <w:rPr>
          <w:rFonts w:ascii="Times New Roman" w:hAnsi="Times New Roman"/>
          <w:bCs/>
          <w:sz w:val="24"/>
          <w:szCs w:val="24"/>
        </w:rPr>
        <w:t xml:space="preserve"> dan </w:t>
      </w:r>
      <w:r w:rsidR="003460DB" w:rsidRPr="00F50C4F">
        <w:rPr>
          <w:rFonts w:ascii="Times New Roman" w:hAnsi="Times New Roman"/>
          <w:bCs/>
          <w:sz w:val="24"/>
          <w:szCs w:val="24"/>
        </w:rPr>
        <w:t xml:space="preserve">prosiding internasional terindeks dan bereputasi (Scopus) sebanyak </w:t>
      </w:r>
      <w:r w:rsidR="00F11CEB">
        <w:rPr>
          <w:rFonts w:ascii="Times New Roman" w:hAnsi="Times New Roman"/>
          <w:bCs/>
          <w:sz w:val="24"/>
          <w:szCs w:val="24"/>
        </w:rPr>
        <w:t>6 karya ilmiah</w:t>
      </w:r>
      <w:r w:rsidR="00711043">
        <w:rPr>
          <w:rFonts w:ascii="Times New Roman" w:hAnsi="Times New Roman"/>
          <w:bCs/>
          <w:sz w:val="24"/>
          <w:szCs w:val="24"/>
        </w:rPr>
        <w:t>, produk karya ilmiah dalam bentuk H</w:t>
      </w:r>
      <w:r w:rsidR="00CF76BB">
        <w:rPr>
          <w:rFonts w:ascii="Times New Roman" w:hAnsi="Times New Roman"/>
          <w:bCs/>
          <w:sz w:val="24"/>
          <w:szCs w:val="24"/>
        </w:rPr>
        <w:t xml:space="preserve">AKI </w:t>
      </w:r>
      <w:r w:rsidR="00711043">
        <w:rPr>
          <w:rFonts w:ascii="Times New Roman" w:hAnsi="Times New Roman"/>
          <w:bCs/>
          <w:sz w:val="24"/>
          <w:szCs w:val="24"/>
        </w:rPr>
        <w:t xml:space="preserve"> tahun 2017-2018</w:t>
      </w:r>
      <w:r w:rsidR="00CF76BB">
        <w:rPr>
          <w:rFonts w:ascii="Times New Roman" w:hAnsi="Times New Roman"/>
          <w:bCs/>
          <w:sz w:val="24"/>
          <w:szCs w:val="24"/>
        </w:rPr>
        <w:t xml:space="preserve"> sebanyak 30.</w:t>
      </w:r>
    </w:p>
    <w:p w:rsidR="00CF76BB" w:rsidRPr="00CF76BB" w:rsidRDefault="00CF76BB" w:rsidP="00CF76BB">
      <w:pPr>
        <w:spacing w:after="0" w:line="360" w:lineRule="auto"/>
        <w:ind w:left="567" w:firstLine="426"/>
        <w:jc w:val="both"/>
        <w:rPr>
          <w:rFonts w:ascii="Times New Roman" w:hAnsi="Times New Roman"/>
          <w:bCs/>
          <w:color w:val="000000" w:themeColor="text1"/>
          <w:sz w:val="24"/>
          <w:szCs w:val="24"/>
        </w:rPr>
      </w:pPr>
    </w:p>
    <w:p w:rsidR="005F2B71" w:rsidRPr="00D72779" w:rsidRDefault="001C4CF0" w:rsidP="00D72779">
      <w:pPr>
        <w:pStyle w:val="ListParagraph"/>
        <w:numPr>
          <w:ilvl w:val="0"/>
          <w:numId w:val="8"/>
        </w:numPr>
        <w:spacing w:line="360" w:lineRule="auto"/>
        <w:jc w:val="both"/>
        <w:rPr>
          <w:rFonts w:ascii="Times New Roman" w:hAnsi="Times New Roman" w:cs="Times New Roman"/>
          <w:sz w:val="24"/>
          <w:szCs w:val="24"/>
        </w:rPr>
      </w:pPr>
      <w:r w:rsidRPr="00D72779">
        <w:rPr>
          <w:rFonts w:ascii="Times New Roman" w:hAnsi="Times New Roman" w:cs="Times New Roman"/>
          <w:sz w:val="24"/>
          <w:szCs w:val="24"/>
        </w:rPr>
        <w:t>Kondisi yang diharapkan sebagai Pusat Unggulan Iptek</w:t>
      </w:r>
    </w:p>
    <w:p w:rsidR="004A271A" w:rsidRPr="00783EF7" w:rsidRDefault="004A271A" w:rsidP="004A271A">
      <w:pPr>
        <w:spacing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Berdasarkan hasil analisis SWOT yang sudah dilakukan dalam pengembangan penelitian maka didapatkan </w:t>
      </w:r>
      <w:r w:rsidRPr="00783EF7">
        <w:rPr>
          <w:rFonts w:ascii="Times New Roman" w:hAnsi="Times New Roman" w:cs="Times New Roman"/>
          <w:sz w:val="24"/>
          <w:szCs w:val="24"/>
        </w:rPr>
        <w:t xml:space="preserve">Peluang </w:t>
      </w:r>
      <w:r w:rsidRPr="00783EF7">
        <w:rPr>
          <w:rFonts w:ascii="Times New Roman" w:hAnsi="Times New Roman" w:cs="Times New Roman"/>
          <w:i/>
          <w:sz w:val="24"/>
          <w:szCs w:val="24"/>
        </w:rPr>
        <w:t>(opportunity)</w:t>
      </w:r>
      <w:r>
        <w:rPr>
          <w:rFonts w:ascii="Times New Roman" w:hAnsi="Times New Roman" w:cs="Times New Roman"/>
          <w:i/>
          <w:sz w:val="24"/>
          <w:szCs w:val="24"/>
        </w:rPr>
        <w:t xml:space="preserve"> </w:t>
      </w:r>
      <w:r>
        <w:rPr>
          <w:rFonts w:ascii="Times New Roman" w:hAnsi="Times New Roman" w:cs="Times New Roman"/>
          <w:sz w:val="24"/>
          <w:szCs w:val="24"/>
        </w:rPr>
        <w:t xml:space="preserve">dalam menjadikan Poltekkes </w:t>
      </w:r>
      <w:r w:rsidR="00506E5F">
        <w:rPr>
          <w:rFonts w:ascii="Times New Roman" w:hAnsi="Times New Roman" w:cs="Times New Roman"/>
          <w:sz w:val="24"/>
          <w:szCs w:val="24"/>
        </w:rPr>
        <w:t>Kemenkes Mataram menjadi Pusat Unggulan Iptek</w:t>
      </w:r>
      <w:r>
        <w:rPr>
          <w:rFonts w:ascii="Times New Roman" w:hAnsi="Times New Roman" w:cs="Times New Roman"/>
          <w:sz w:val="24"/>
          <w:szCs w:val="24"/>
        </w:rPr>
        <w:t xml:space="preserve"> diantaranya yaitu </w:t>
      </w:r>
      <w:r w:rsidRPr="00783EF7">
        <w:rPr>
          <w:rFonts w:ascii="Times New Roman" w:hAnsi="Times New Roman" w:cs="Times New Roman"/>
          <w:sz w:val="24"/>
          <w:szCs w:val="24"/>
        </w:rPr>
        <w:t xml:space="preserve">kebijakan desentralisasi; program pemerintah untuk meningkatkan kualitas dan kuantitas penelitian; jumlah proposal semakin meningkat, ketersediaan dana penelitian di lembaga-lembaga nasional pemerintah, pemda dan internasional; kebijakan pemerintah dalam </w:t>
      </w:r>
      <w:r w:rsidRPr="00783EF7">
        <w:rPr>
          <w:rFonts w:ascii="Times New Roman" w:hAnsi="Times New Roman" w:cs="Times New Roman"/>
          <w:sz w:val="24"/>
          <w:szCs w:val="24"/>
        </w:rPr>
        <w:lastRenderedPageBreak/>
        <w:t>me</w:t>
      </w:r>
      <w:r w:rsidR="009D2AEA">
        <w:rPr>
          <w:rFonts w:ascii="Times New Roman" w:hAnsi="Times New Roman" w:cs="Times New Roman"/>
          <w:sz w:val="24"/>
          <w:szCs w:val="24"/>
        </w:rPr>
        <w:t>m</w:t>
      </w:r>
      <w:r w:rsidRPr="00783EF7">
        <w:rPr>
          <w:rFonts w:ascii="Times New Roman" w:hAnsi="Times New Roman" w:cs="Times New Roman"/>
          <w:sz w:val="24"/>
          <w:szCs w:val="24"/>
        </w:rPr>
        <w:t>perluas jaringan kerjasama penelitian antar lembaga; adanya kebijakan-kebijakan dalam pembangunan kesehatan di Indonesia.</w:t>
      </w:r>
    </w:p>
    <w:p w:rsidR="00512105" w:rsidRPr="009D2AEA" w:rsidRDefault="00D72779" w:rsidP="00512105">
      <w:pPr>
        <w:spacing w:line="360" w:lineRule="auto"/>
        <w:ind w:left="720" w:firstLine="720"/>
        <w:jc w:val="both"/>
        <w:rPr>
          <w:rFonts w:ascii="Times New Roman" w:hAnsi="Times New Roman" w:cs="Times New Roman"/>
          <w:sz w:val="24"/>
          <w:szCs w:val="24"/>
        </w:rPr>
      </w:pPr>
      <w:r w:rsidRPr="009D2AEA">
        <w:rPr>
          <w:rFonts w:ascii="Times New Roman" w:hAnsi="Times New Roman" w:cs="Times New Roman"/>
          <w:sz w:val="24"/>
          <w:szCs w:val="24"/>
        </w:rPr>
        <w:t>Harapan kedepan</w:t>
      </w:r>
      <w:r w:rsidR="00294BAF" w:rsidRPr="009D2AEA">
        <w:rPr>
          <w:rFonts w:ascii="Times New Roman" w:hAnsi="Times New Roman" w:cs="Times New Roman"/>
          <w:sz w:val="24"/>
          <w:szCs w:val="24"/>
        </w:rPr>
        <w:t xml:space="preserve"> Poltekkes Kemenkes Mataram sebagai Pusat Unggulan Iptek bidang Pendidikan Kesehatan di Wilayah Nusa Tengara Barat  adalah :</w:t>
      </w:r>
    </w:p>
    <w:p w:rsidR="00294BAF" w:rsidRDefault="00512105" w:rsidP="00512105">
      <w:pPr>
        <w:pStyle w:val="ListParagraph"/>
        <w:numPr>
          <w:ilvl w:val="0"/>
          <w:numId w:val="21"/>
        </w:numPr>
        <w:spacing w:line="360" w:lineRule="auto"/>
        <w:jc w:val="both"/>
        <w:rPr>
          <w:rFonts w:ascii="Times New Roman" w:hAnsi="Times New Roman" w:cs="Times New Roman"/>
          <w:sz w:val="24"/>
          <w:szCs w:val="24"/>
        </w:rPr>
      </w:pPr>
      <w:r w:rsidRPr="009D2AEA">
        <w:rPr>
          <w:rFonts w:ascii="Times New Roman" w:hAnsi="Times New Roman" w:cs="Times New Roman"/>
          <w:sz w:val="24"/>
          <w:szCs w:val="24"/>
        </w:rPr>
        <w:t xml:space="preserve">Perlu seleksi </w:t>
      </w:r>
      <w:r w:rsidRPr="00512105">
        <w:rPr>
          <w:rFonts w:ascii="Times New Roman" w:hAnsi="Times New Roman" w:cs="Times New Roman"/>
          <w:sz w:val="24"/>
          <w:szCs w:val="24"/>
        </w:rPr>
        <w:t>lebih ketat dalam penentuan tema-tema penelitian sesuai dengan RIP dan Roadmap Penelitian Poltekkes Kemenkes Mataram</w:t>
      </w:r>
      <w:r>
        <w:rPr>
          <w:rFonts w:ascii="Times New Roman" w:hAnsi="Times New Roman" w:cs="Times New Roman"/>
          <w:sz w:val="24"/>
          <w:szCs w:val="24"/>
        </w:rPr>
        <w:t>.</w:t>
      </w:r>
    </w:p>
    <w:p w:rsidR="00512105" w:rsidRDefault="00512105" w:rsidP="00512105">
      <w:pPr>
        <w:pStyle w:val="ListParagraph"/>
        <w:numPr>
          <w:ilvl w:val="0"/>
          <w:numId w:val="21"/>
        </w:numPr>
        <w:spacing w:line="360" w:lineRule="auto"/>
        <w:jc w:val="both"/>
        <w:rPr>
          <w:rFonts w:ascii="Times New Roman" w:hAnsi="Times New Roman" w:cs="Times New Roman"/>
          <w:sz w:val="24"/>
          <w:szCs w:val="24"/>
        </w:rPr>
      </w:pPr>
      <w:r>
        <w:rPr>
          <w:rFonts w:ascii="Times New Roman" w:hAnsi="Times New Roman" w:cs="Times New Roman"/>
          <w:sz w:val="24"/>
          <w:szCs w:val="24"/>
        </w:rPr>
        <w:t>Meningkatkan kerjasama dengan Mitra Bestari dalam menghasilkan Produk-produk penelitian yang berkualitas.</w:t>
      </w:r>
    </w:p>
    <w:p w:rsidR="00512105" w:rsidRDefault="00512105" w:rsidP="00512105">
      <w:pPr>
        <w:pStyle w:val="ListParagraph"/>
        <w:numPr>
          <w:ilvl w:val="0"/>
          <w:numId w:val="21"/>
        </w:numPr>
        <w:spacing w:line="360" w:lineRule="auto"/>
        <w:jc w:val="both"/>
        <w:rPr>
          <w:rFonts w:ascii="Times New Roman" w:hAnsi="Times New Roman" w:cs="Times New Roman"/>
          <w:sz w:val="24"/>
          <w:szCs w:val="24"/>
        </w:rPr>
      </w:pPr>
      <w:r>
        <w:rPr>
          <w:rFonts w:ascii="Times New Roman" w:hAnsi="Times New Roman" w:cs="Times New Roman"/>
          <w:sz w:val="24"/>
          <w:szCs w:val="24"/>
        </w:rPr>
        <w:t>Tersedianya dana yang bersumber dari Internal bagi semua peneliti khusus untuk diseminasi hasil penelitian baik Publikasi Ilmiah pada Jurnal Nasional Terakreditasi maupun Jurnal Internasional.</w:t>
      </w:r>
    </w:p>
    <w:p w:rsidR="00512105" w:rsidRDefault="00512105" w:rsidP="00512105">
      <w:pPr>
        <w:pStyle w:val="ListParagraph"/>
        <w:numPr>
          <w:ilvl w:val="0"/>
          <w:numId w:val="21"/>
        </w:numPr>
        <w:spacing w:line="360" w:lineRule="auto"/>
        <w:jc w:val="both"/>
        <w:rPr>
          <w:rFonts w:ascii="Times New Roman" w:hAnsi="Times New Roman" w:cs="Times New Roman"/>
          <w:sz w:val="24"/>
          <w:szCs w:val="24"/>
        </w:rPr>
      </w:pPr>
      <w:r>
        <w:rPr>
          <w:rFonts w:ascii="Times New Roman" w:hAnsi="Times New Roman" w:cs="Times New Roman"/>
          <w:sz w:val="24"/>
          <w:szCs w:val="24"/>
        </w:rPr>
        <w:t>Terbukanya peluang sebanyak-banyaknya dalam melakukan Publikasi Ilmiah pada Jurnal Nasional Terakreditasi maupun Jurnal Internasional.</w:t>
      </w:r>
    </w:p>
    <w:p w:rsidR="00512105" w:rsidRDefault="00512105" w:rsidP="00512105">
      <w:pPr>
        <w:pStyle w:val="ListParagraph"/>
        <w:numPr>
          <w:ilvl w:val="0"/>
          <w:numId w:val="21"/>
        </w:numPr>
        <w:spacing w:line="360" w:lineRule="auto"/>
        <w:jc w:val="both"/>
        <w:rPr>
          <w:rFonts w:ascii="Times New Roman" w:hAnsi="Times New Roman" w:cs="Times New Roman"/>
          <w:sz w:val="24"/>
          <w:szCs w:val="24"/>
        </w:rPr>
      </w:pPr>
      <w:r>
        <w:rPr>
          <w:rFonts w:ascii="Times New Roman" w:hAnsi="Times New Roman" w:cs="Times New Roman"/>
          <w:sz w:val="24"/>
          <w:szCs w:val="24"/>
        </w:rPr>
        <w:t>Tersedianya dana dalam desiminasi produk pada wilayah Nusa Tenggara Barat</w:t>
      </w:r>
    </w:p>
    <w:p w:rsidR="00512105" w:rsidRDefault="00207779" w:rsidP="00512105">
      <w:pPr>
        <w:pStyle w:val="ListParagraph"/>
        <w:numPr>
          <w:ilvl w:val="0"/>
          <w:numId w:val="21"/>
        </w:numPr>
        <w:spacing w:line="360" w:lineRule="auto"/>
        <w:jc w:val="both"/>
        <w:rPr>
          <w:rFonts w:ascii="Times New Roman" w:hAnsi="Times New Roman" w:cs="Times New Roman"/>
          <w:sz w:val="24"/>
          <w:szCs w:val="24"/>
        </w:rPr>
      </w:pPr>
      <w:r>
        <w:rPr>
          <w:rFonts w:ascii="Times New Roman" w:hAnsi="Times New Roman" w:cs="Times New Roman"/>
          <w:sz w:val="24"/>
          <w:szCs w:val="24"/>
        </w:rPr>
        <w:t>Tersedianya sarana prasarana laboratorium yang lengkap dalam melakukan penelitian sehingga tidak perlu mengirim sample hasil penelitian pada laboratorium di luar daerah.</w:t>
      </w:r>
    </w:p>
    <w:p w:rsidR="00207779" w:rsidRDefault="00207779" w:rsidP="00512105">
      <w:pPr>
        <w:pStyle w:val="ListParagraph"/>
        <w:numPr>
          <w:ilvl w:val="0"/>
          <w:numId w:val="21"/>
        </w:numPr>
        <w:spacing w:line="360" w:lineRule="auto"/>
        <w:jc w:val="both"/>
        <w:rPr>
          <w:rFonts w:ascii="Times New Roman" w:hAnsi="Times New Roman" w:cs="Times New Roman"/>
          <w:sz w:val="24"/>
          <w:szCs w:val="24"/>
        </w:rPr>
      </w:pPr>
      <w:r>
        <w:rPr>
          <w:rFonts w:ascii="Times New Roman" w:hAnsi="Times New Roman" w:cs="Times New Roman"/>
          <w:sz w:val="24"/>
          <w:szCs w:val="24"/>
        </w:rPr>
        <w:t>Terwujudnya laboratorium terpadu Poltekkes Kemenkes Mataram pada tahun 2019.</w:t>
      </w:r>
    </w:p>
    <w:p w:rsidR="00207779" w:rsidRDefault="00207779" w:rsidP="00512105">
      <w:pPr>
        <w:pStyle w:val="ListParagraph"/>
        <w:numPr>
          <w:ilvl w:val="0"/>
          <w:numId w:val="21"/>
        </w:numPr>
        <w:spacing w:line="360" w:lineRule="auto"/>
        <w:jc w:val="both"/>
        <w:rPr>
          <w:rFonts w:ascii="Times New Roman" w:hAnsi="Times New Roman" w:cs="Times New Roman"/>
          <w:sz w:val="24"/>
          <w:szCs w:val="24"/>
        </w:rPr>
      </w:pPr>
      <w:r>
        <w:rPr>
          <w:rFonts w:ascii="Times New Roman" w:hAnsi="Times New Roman" w:cs="Times New Roman"/>
          <w:sz w:val="24"/>
          <w:szCs w:val="24"/>
        </w:rPr>
        <w:t>Peningkatan fasilitas jaringan dan pengembangan SDM</w:t>
      </w:r>
      <w:r w:rsidR="00A157DB">
        <w:rPr>
          <w:rFonts w:ascii="Times New Roman" w:hAnsi="Times New Roman" w:cs="Times New Roman"/>
          <w:sz w:val="24"/>
          <w:szCs w:val="24"/>
        </w:rPr>
        <w:t xml:space="preserve"> melalui pelatihan-pelatihan baik di Dalam Negeri Maupun Luar Negeri.</w:t>
      </w:r>
    </w:p>
    <w:p w:rsidR="00CC244E" w:rsidRPr="00CC244E" w:rsidRDefault="00F97C73" w:rsidP="00CC244E">
      <w:pPr>
        <w:pStyle w:val="ListParagraph"/>
        <w:numPr>
          <w:ilvl w:val="0"/>
          <w:numId w:val="21"/>
        </w:numPr>
        <w:spacing w:line="360" w:lineRule="auto"/>
        <w:jc w:val="both"/>
        <w:rPr>
          <w:rFonts w:ascii="Times New Roman" w:hAnsi="Times New Roman" w:cs="Times New Roman"/>
          <w:sz w:val="24"/>
          <w:szCs w:val="24"/>
        </w:rPr>
      </w:pPr>
      <w:r>
        <w:rPr>
          <w:rFonts w:ascii="Times New Roman" w:hAnsi="Times New Roman" w:cs="Times New Roman"/>
          <w:sz w:val="24"/>
          <w:szCs w:val="24"/>
        </w:rPr>
        <w:t>Terwujudnya kerjasama riset dengan lembaga litbang/Industri baik tingkat Nasional maupun Internasional.</w:t>
      </w:r>
    </w:p>
    <w:p w:rsidR="00506E5F" w:rsidRPr="006D0450" w:rsidRDefault="006D0450" w:rsidP="00F67918">
      <w:pPr>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Hasil akhir dari pelaksanaan pengembangan </w:t>
      </w:r>
      <w:r w:rsidR="00B05A00">
        <w:rPr>
          <w:rFonts w:ascii="Times New Roman" w:hAnsi="Times New Roman" w:cs="Times New Roman"/>
          <w:sz w:val="24"/>
          <w:szCs w:val="24"/>
        </w:rPr>
        <w:t>unggulan Iptek  yang akan dibuat di Poltekkes Kemenkes Mataram adalah mengacu pada RIRN yang diwujudkan yaitu meningkatkan ketercapaian</w:t>
      </w:r>
      <w:r w:rsidR="002222C7">
        <w:rPr>
          <w:rFonts w:ascii="Times New Roman" w:hAnsi="Times New Roman" w:cs="Times New Roman"/>
          <w:sz w:val="24"/>
          <w:szCs w:val="24"/>
        </w:rPr>
        <w:t xml:space="preserve"> ha</w:t>
      </w:r>
      <w:r w:rsidR="00B05A00">
        <w:rPr>
          <w:rFonts w:ascii="Times New Roman" w:hAnsi="Times New Roman" w:cs="Times New Roman"/>
          <w:sz w:val="24"/>
          <w:szCs w:val="24"/>
        </w:rPr>
        <w:t xml:space="preserve">sil akhir dalam bentuk Jurnal, Paten., </w:t>
      </w:r>
      <w:r w:rsidR="00B05A00" w:rsidRPr="00B05A00">
        <w:rPr>
          <w:rFonts w:ascii="Times New Roman" w:hAnsi="Times New Roman" w:cs="Times New Roman"/>
          <w:i/>
          <w:sz w:val="24"/>
          <w:szCs w:val="24"/>
        </w:rPr>
        <w:t>Proceding</w:t>
      </w:r>
      <w:r w:rsidR="00B05A00">
        <w:rPr>
          <w:rFonts w:ascii="Times New Roman" w:hAnsi="Times New Roman" w:cs="Times New Roman"/>
          <w:sz w:val="24"/>
          <w:szCs w:val="24"/>
        </w:rPr>
        <w:t xml:space="preserve">, </w:t>
      </w:r>
      <w:r w:rsidR="00B05A00" w:rsidRPr="00B05A00">
        <w:rPr>
          <w:rFonts w:ascii="Times New Roman" w:hAnsi="Times New Roman" w:cs="Times New Roman"/>
          <w:i/>
          <w:sz w:val="24"/>
          <w:szCs w:val="24"/>
        </w:rPr>
        <w:t>Internasional conference</w:t>
      </w:r>
      <w:r w:rsidR="00B05A00">
        <w:rPr>
          <w:rFonts w:ascii="Times New Roman" w:hAnsi="Times New Roman" w:cs="Times New Roman"/>
          <w:sz w:val="24"/>
          <w:szCs w:val="24"/>
        </w:rPr>
        <w:t xml:space="preserve">, </w:t>
      </w:r>
      <w:r w:rsidR="00B05A00" w:rsidRPr="00B05A00">
        <w:rPr>
          <w:rFonts w:ascii="Times New Roman" w:hAnsi="Times New Roman" w:cs="Times New Roman"/>
          <w:i/>
          <w:sz w:val="24"/>
          <w:szCs w:val="24"/>
        </w:rPr>
        <w:t>prototype</w:t>
      </w:r>
      <w:r w:rsidR="00B05A00">
        <w:rPr>
          <w:rFonts w:ascii="Times New Roman" w:hAnsi="Times New Roman" w:cs="Times New Roman"/>
          <w:sz w:val="24"/>
          <w:szCs w:val="24"/>
        </w:rPr>
        <w:t xml:space="preserve"> dan </w:t>
      </w:r>
      <w:r w:rsidR="00B05A00">
        <w:rPr>
          <w:rFonts w:ascii="Times New Roman" w:hAnsi="Times New Roman" w:cs="Times New Roman"/>
          <w:sz w:val="24"/>
          <w:szCs w:val="24"/>
        </w:rPr>
        <w:lastRenderedPageBreak/>
        <w:t>menghasilkan produk inovasi</w:t>
      </w:r>
      <w:r w:rsidR="00D15731">
        <w:rPr>
          <w:rFonts w:ascii="Times New Roman" w:hAnsi="Times New Roman" w:cs="Times New Roman"/>
          <w:sz w:val="24"/>
          <w:szCs w:val="24"/>
        </w:rPr>
        <w:t xml:space="preserve"> yang meningkat secara bertahap, kunjungan internasional ke PUI-PK.</w:t>
      </w:r>
    </w:p>
    <w:p w:rsidR="001C4CF0" w:rsidRPr="006F3BE0" w:rsidRDefault="001C4CF0" w:rsidP="00506E5F">
      <w:pPr>
        <w:pStyle w:val="ListParagraph"/>
        <w:numPr>
          <w:ilvl w:val="0"/>
          <w:numId w:val="8"/>
        </w:numPr>
        <w:spacing w:line="360" w:lineRule="auto"/>
        <w:jc w:val="both"/>
        <w:rPr>
          <w:rFonts w:ascii="Times New Roman" w:hAnsi="Times New Roman" w:cs="Times New Roman"/>
          <w:i/>
          <w:sz w:val="24"/>
          <w:szCs w:val="24"/>
        </w:rPr>
      </w:pPr>
      <w:r w:rsidRPr="006F3BE0">
        <w:rPr>
          <w:rFonts w:ascii="Times New Roman" w:hAnsi="Times New Roman" w:cs="Times New Roman"/>
          <w:i/>
          <w:sz w:val="24"/>
          <w:szCs w:val="24"/>
        </w:rPr>
        <w:t>GAP Analysis</w:t>
      </w:r>
    </w:p>
    <w:p w:rsidR="00D65513" w:rsidRPr="00D65513" w:rsidRDefault="009D2AEA" w:rsidP="004A271A">
      <w:pPr>
        <w:spacing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Dalam </w:t>
      </w:r>
      <w:r w:rsidR="004A271A">
        <w:rPr>
          <w:rFonts w:ascii="Times New Roman" w:hAnsi="Times New Roman" w:cs="Times New Roman"/>
          <w:sz w:val="24"/>
          <w:szCs w:val="24"/>
        </w:rPr>
        <w:t>kurun waktu 3 tahun</w:t>
      </w:r>
      <w:r>
        <w:rPr>
          <w:rFonts w:ascii="Times New Roman" w:hAnsi="Times New Roman" w:cs="Times New Roman"/>
          <w:sz w:val="24"/>
          <w:szCs w:val="24"/>
        </w:rPr>
        <w:t xml:space="preserve"> (2016-2018)</w:t>
      </w:r>
      <w:r w:rsidR="004A271A">
        <w:rPr>
          <w:rFonts w:ascii="Times New Roman" w:hAnsi="Times New Roman" w:cs="Times New Roman"/>
          <w:sz w:val="24"/>
          <w:szCs w:val="24"/>
        </w:rPr>
        <w:t xml:space="preserve"> target kinerja dibidang penelitian mengalami peningkatan namun belum maksimal karena hanya dilihat dari segi kuantitas jumlahnya sedangkan dari segi kualitas sendiri belum memenuhi target sesuai dengan Rencana Induk Pengembangan (RIP) Penelitian dan Roadmap </w:t>
      </w:r>
      <w:r w:rsidR="00CF76BB">
        <w:rPr>
          <w:rFonts w:ascii="Times New Roman" w:hAnsi="Times New Roman" w:cs="Times New Roman"/>
          <w:sz w:val="24"/>
          <w:szCs w:val="24"/>
        </w:rPr>
        <w:t>PUI-PK</w:t>
      </w:r>
      <w:r w:rsidR="004A271A">
        <w:rPr>
          <w:rFonts w:ascii="Times New Roman" w:hAnsi="Times New Roman" w:cs="Times New Roman"/>
          <w:sz w:val="24"/>
          <w:szCs w:val="24"/>
        </w:rPr>
        <w:t xml:space="preserve"> yang sudah ditetapkan </w:t>
      </w:r>
      <w:r w:rsidR="00693222">
        <w:rPr>
          <w:rFonts w:ascii="Times New Roman" w:hAnsi="Times New Roman" w:cs="Times New Roman"/>
          <w:sz w:val="24"/>
          <w:szCs w:val="24"/>
        </w:rPr>
        <w:t xml:space="preserve">. </w:t>
      </w:r>
      <w:r w:rsidR="00D65513" w:rsidRPr="00F11CEB">
        <w:rPr>
          <w:rFonts w:ascii="Times New Roman" w:hAnsi="Times New Roman" w:cs="Times New Roman"/>
          <w:sz w:val="24"/>
          <w:szCs w:val="24"/>
        </w:rPr>
        <w:t xml:space="preserve">Tema-tema yang diangkat oleh peneliti dilingkungan Poltekkes Kemenkes Mataram terkait dengan Roadmap dan RIP hanya berkisar 30-40% dari total keseluruhan penelitian yang dilakukan khususnya yang mangangkat isu-isu strategis berdasarkan Potensi Daerah. Salah satu kendala yang dilalui dalam penelitian tersebut umumnya terkendala dengan minimnya dana yang didapatkan </w:t>
      </w:r>
      <w:r w:rsidR="005C1688" w:rsidRPr="00F11CEB">
        <w:rPr>
          <w:rFonts w:ascii="Times New Roman" w:hAnsi="Times New Roman" w:cs="Times New Roman"/>
          <w:sz w:val="24"/>
          <w:szCs w:val="24"/>
        </w:rPr>
        <w:t>dari</w:t>
      </w:r>
      <w:r w:rsidR="00D65513" w:rsidRPr="00F11CEB">
        <w:rPr>
          <w:rFonts w:ascii="Times New Roman" w:hAnsi="Times New Roman" w:cs="Times New Roman"/>
          <w:sz w:val="24"/>
          <w:szCs w:val="24"/>
        </w:rPr>
        <w:t xml:space="preserve"> Pemerintah dan waktu yang dibutuhkan realatif cukup lama. Penelitian yang bersifat budaya umumnya dilakukan secara kualitatif sehingga membutuhkan dana cukup besar dan waktu yang relatif panjang</w:t>
      </w:r>
      <w:r w:rsidR="00D65513" w:rsidRPr="00D65513">
        <w:rPr>
          <w:rFonts w:ascii="Times New Roman" w:hAnsi="Times New Roman" w:cs="Times New Roman"/>
          <w:sz w:val="24"/>
          <w:szCs w:val="24"/>
        </w:rPr>
        <w:t xml:space="preserve">.  Sementara itu peneliti dituntut melakukan penelitian dalam kurun waktu yang mengikuti tahun anggaran sehingga kendala mulai penyusunan proposal sampai penyajian hasil penelitian hanya berlangsung kurang lebih 6-8 bulan saja. </w:t>
      </w:r>
      <w:r w:rsidR="005C1688">
        <w:rPr>
          <w:rFonts w:ascii="Times New Roman" w:hAnsi="Times New Roman" w:cs="Times New Roman"/>
          <w:sz w:val="24"/>
          <w:szCs w:val="24"/>
        </w:rPr>
        <w:t xml:space="preserve">Kendala-kendala seperti </w:t>
      </w:r>
      <w:r>
        <w:rPr>
          <w:rFonts w:ascii="Times New Roman" w:hAnsi="Times New Roman" w:cs="Times New Roman"/>
          <w:sz w:val="24"/>
          <w:szCs w:val="24"/>
        </w:rPr>
        <w:t xml:space="preserve">itu </w:t>
      </w:r>
      <w:r w:rsidR="005C1688">
        <w:rPr>
          <w:rFonts w:ascii="Times New Roman" w:hAnsi="Times New Roman" w:cs="Times New Roman"/>
          <w:sz w:val="24"/>
          <w:szCs w:val="24"/>
        </w:rPr>
        <w:t>mematahkan motivasi peneliti untuk bisa melakukan penelitian yang menghasilkan suatu produk inovasi yang dapat dimanfaatkan dan diproduksi sendiri oleh masyarakat sehingga perlu adanya ran</w:t>
      </w:r>
      <w:r>
        <w:rPr>
          <w:rFonts w:ascii="Times New Roman" w:hAnsi="Times New Roman" w:cs="Times New Roman"/>
          <w:sz w:val="24"/>
          <w:szCs w:val="24"/>
        </w:rPr>
        <w:t>g</w:t>
      </w:r>
      <w:r w:rsidR="005C1688">
        <w:rPr>
          <w:rFonts w:ascii="Times New Roman" w:hAnsi="Times New Roman" w:cs="Times New Roman"/>
          <w:sz w:val="24"/>
          <w:szCs w:val="24"/>
        </w:rPr>
        <w:t xml:space="preserve">sangan dan dukungan dari Institusi dan BPPSDM Kesehatan agar bisa terwujud pelaksanaan penelitian </w:t>
      </w:r>
    </w:p>
    <w:p w:rsidR="00FD69DA" w:rsidRPr="009C7CAB" w:rsidRDefault="00D65513" w:rsidP="009C7CAB">
      <w:pPr>
        <w:spacing w:after="0" w:line="360" w:lineRule="auto"/>
        <w:ind w:left="720" w:firstLine="720"/>
        <w:jc w:val="both"/>
        <w:rPr>
          <w:rFonts w:ascii="Times New Roman" w:hAnsi="Times New Roman"/>
          <w:sz w:val="24"/>
          <w:szCs w:val="24"/>
        </w:rPr>
      </w:pPr>
      <w:r w:rsidRPr="00F11CEB">
        <w:rPr>
          <w:rFonts w:ascii="Times New Roman" w:hAnsi="Times New Roman" w:cs="Times New Roman"/>
          <w:sz w:val="24"/>
          <w:szCs w:val="24"/>
        </w:rPr>
        <w:t>Selain waktu dan pendanaan, kendala yang dihadapi pada saat penelitian yang melibatkan pemberdayaan masyarakat dengan mengusung produk lokal adalah mengalami kesulitan dalam menghadirkan keterlibatan pemerintah daerah guna mendukung keberhasilan dari suatu produk penelitian sehingga tidak jarang setelah penelitian selesai proses desiminasi hasil-hasil Litbangrap Iptek terhambat disini</w:t>
      </w:r>
      <w:r w:rsidR="009C7CAB">
        <w:rPr>
          <w:rFonts w:ascii="Times New Roman" w:hAnsi="Times New Roman" w:cs="Times New Roman"/>
          <w:sz w:val="24"/>
          <w:szCs w:val="24"/>
        </w:rPr>
        <w:t>.</w:t>
      </w:r>
    </w:p>
    <w:p w:rsidR="00EB6D38" w:rsidRDefault="00EB6D38" w:rsidP="00A631E8">
      <w:pPr>
        <w:spacing w:line="360" w:lineRule="auto"/>
        <w:jc w:val="center"/>
        <w:rPr>
          <w:rFonts w:ascii="Times New Roman" w:hAnsi="Times New Roman" w:cs="Times New Roman"/>
          <w:b/>
          <w:sz w:val="24"/>
          <w:szCs w:val="24"/>
        </w:rPr>
      </w:pPr>
    </w:p>
    <w:p w:rsidR="0097687C" w:rsidRPr="006F3BE0" w:rsidRDefault="0097687C" w:rsidP="00A631E8">
      <w:pPr>
        <w:spacing w:line="360" w:lineRule="auto"/>
        <w:jc w:val="center"/>
        <w:rPr>
          <w:rFonts w:ascii="Times New Roman" w:hAnsi="Times New Roman" w:cs="Times New Roman"/>
          <w:b/>
          <w:sz w:val="24"/>
          <w:szCs w:val="24"/>
        </w:rPr>
      </w:pPr>
      <w:r w:rsidRPr="006F3BE0">
        <w:rPr>
          <w:rFonts w:ascii="Times New Roman" w:hAnsi="Times New Roman" w:cs="Times New Roman"/>
          <w:b/>
          <w:sz w:val="24"/>
          <w:szCs w:val="24"/>
        </w:rPr>
        <w:lastRenderedPageBreak/>
        <w:t>BAB III</w:t>
      </w:r>
    </w:p>
    <w:p w:rsidR="00A631E8" w:rsidRPr="006F3BE0" w:rsidRDefault="0097687C" w:rsidP="00FD69DA">
      <w:pPr>
        <w:spacing w:line="360" w:lineRule="auto"/>
        <w:jc w:val="center"/>
        <w:rPr>
          <w:rFonts w:ascii="Times New Roman" w:hAnsi="Times New Roman" w:cs="Times New Roman"/>
          <w:b/>
          <w:sz w:val="24"/>
          <w:szCs w:val="24"/>
        </w:rPr>
      </w:pPr>
      <w:r w:rsidRPr="006F3BE0">
        <w:rPr>
          <w:rFonts w:ascii="Times New Roman" w:hAnsi="Times New Roman" w:cs="Times New Roman"/>
          <w:b/>
          <w:sz w:val="24"/>
          <w:szCs w:val="24"/>
        </w:rPr>
        <w:t>PROGRAM DAN KEGIATAN</w:t>
      </w:r>
    </w:p>
    <w:p w:rsidR="00516D9A" w:rsidRDefault="00516D9A" w:rsidP="00516D9A">
      <w:pPr>
        <w:pStyle w:val="ListParagraph"/>
        <w:numPr>
          <w:ilvl w:val="0"/>
          <w:numId w:val="10"/>
        </w:numPr>
        <w:spacing w:line="360" w:lineRule="auto"/>
        <w:ind w:left="284" w:hanging="284"/>
        <w:rPr>
          <w:rFonts w:ascii="Times New Roman" w:hAnsi="Times New Roman" w:cs="Times New Roman"/>
          <w:sz w:val="24"/>
          <w:szCs w:val="24"/>
        </w:rPr>
      </w:pPr>
      <w:r>
        <w:rPr>
          <w:rFonts w:ascii="Times New Roman" w:hAnsi="Times New Roman" w:cs="Times New Roman"/>
          <w:sz w:val="24"/>
          <w:szCs w:val="24"/>
        </w:rPr>
        <w:t>Program dan Kegiatan</w:t>
      </w:r>
    </w:p>
    <w:p w:rsidR="0086167F" w:rsidRDefault="00223063" w:rsidP="00CA2338">
      <w:pPr>
        <w:pStyle w:val="ListParagraph"/>
        <w:numPr>
          <w:ilvl w:val="0"/>
          <w:numId w:val="15"/>
        </w:numPr>
        <w:spacing w:line="360" w:lineRule="auto"/>
        <w:ind w:right="20"/>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Tahap pertama dari </w:t>
      </w:r>
      <w:r w:rsidR="0086167F" w:rsidRPr="00CA2338">
        <w:rPr>
          <w:rFonts w:ascii="Times New Roman" w:eastAsia="Arial" w:hAnsi="Times New Roman" w:cs="Times New Roman"/>
          <w:sz w:val="24"/>
          <w:szCs w:val="24"/>
        </w:rPr>
        <w:t xml:space="preserve">Program pengembangan Institusi Poltekkes Kemenkes Mataram menuju terwujudnya kegiatan pengembangan pusat unggulan Iptek  diawali dengan </w:t>
      </w:r>
      <w:r w:rsidR="00CA2338" w:rsidRPr="00CA2338">
        <w:rPr>
          <w:rFonts w:ascii="Times New Roman" w:eastAsia="Arial" w:hAnsi="Times New Roman" w:cs="Times New Roman"/>
          <w:sz w:val="24"/>
          <w:szCs w:val="24"/>
        </w:rPr>
        <w:t xml:space="preserve">tahap penyusunan atau pemutakhiran SOP Unit Pengembangan di semua unit khususnya dibidang penelitian. Kegiatan ini dilakukan dengan kegiatan workshop pemutakhiran SOP yang melibatkan seluruh pemangku kepentingan. Setelah tersusun SOP Pengembangan penelitian kemudian didokumentaskan secara paten dan dilakukan pelaksanaan SOP di masing-masing Prodi/Jurusan yang ada di Poltekkes Kemenkes Mataram. </w:t>
      </w:r>
    </w:p>
    <w:p w:rsidR="00CA2338" w:rsidRDefault="00CA2338" w:rsidP="00CA2338">
      <w:pPr>
        <w:pStyle w:val="ListParagraph"/>
        <w:numPr>
          <w:ilvl w:val="0"/>
          <w:numId w:val="15"/>
        </w:numPr>
        <w:spacing w:line="360" w:lineRule="auto"/>
        <w:ind w:right="20"/>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Pada tahap pengembangan institusi Poltekkes Kemenkes Mataram juga melakukan updating sistem informasi melalui penambahan </w:t>
      </w:r>
      <w:r w:rsidR="00BA0765">
        <w:rPr>
          <w:rFonts w:ascii="Times New Roman" w:eastAsia="Arial" w:hAnsi="Times New Roman" w:cs="Times New Roman"/>
          <w:sz w:val="24"/>
          <w:szCs w:val="24"/>
        </w:rPr>
        <w:t>j</w:t>
      </w:r>
      <w:r w:rsidR="00693222">
        <w:rPr>
          <w:rFonts w:ascii="Times New Roman" w:eastAsia="Arial" w:hAnsi="Times New Roman" w:cs="Times New Roman"/>
          <w:sz w:val="24"/>
          <w:szCs w:val="24"/>
        </w:rPr>
        <w:t>e</w:t>
      </w:r>
      <w:r w:rsidR="00BA0765">
        <w:rPr>
          <w:rFonts w:ascii="Times New Roman" w:eastAsia="Arial" w:hAnsi="Times New Roman" w:cs="Times New Roman"/>
          <w:sz w:val="24"/>
          <w:szCs w:val="24"/>
        </w:rPr>
        <w:t>jaring baik tingkat Nasional maupun Internasional.</w:t>
      </w:r>
    </w:p>
    <w:p w:rsidR="00586D02" w:rsidRDefault="00586D02" w:rsidP="00CA2338">
      <w:pPr>
        <w:pStyle w:val="ListParagraph"/>
        <w:numPr>
          <w:ilvl w:val="0"/>
          <w:numId w:val="15"/>
        </w:numPr>
        <w:spacing w:line="360" w:lineRule="auto"/>
        <w:ind w:right="20"/>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Unit Laboratorium sebagai wadah dalam mengembangkan sarana prasarana dalam pembelajaran laboratorium juga melakukan kegiatan kalibrasi alat laboratoium secara kontinue dan secara bertahap agar kualitas alat-alat laboratorium tetap terjaga sehingga mampu menunjang kegiatan penelitian dengan baik. Selain itu pengadaan alat-alat laboratorium terus dilakukan sesuai dengan </w:t>
      </w:r>
      <w:r w:rsidR="00D551F2">
        <w:rPr>
          <w:rFonts w:ascii="Times New Roman" w:eastAsia="Arial" w:hAnsi="Times New Roman" w:cs="Times New Roman"/>
          <w:sz w:val="24"/>
          <w:szCs w:val="24"/>
        </w:rPr>
        <w:t>kebutuhan Institusi untuk mendukung program pengembangan Ipteks berdasarkan inventarisasi alat laboratorium yang ada di masing-masing Program Studi agar terpenuhi kebutuhannya sesuai dengan rasio yang ditentukan dalam aplikasi APKAL.</w:t>
      </w:r>
    </w:p>
    <w:p w:rsidR="00D551F2" w:rsidRPr="00223063" w:rsidRDefault="00D551F2" w:rsidP="00D551F2">
      <w:pPr>
        <w:pStyle w:val="ListParagraph"/>
        <w:numPr>
          <w:ilvl w:val="0"/>
          <w:numId w:val="15"/>
        </w:numPr>
        <w:spacing w:line="360" w:lineRule="auto"/>
        <w:ind w:right="20"/>
        <w:jc w:val="both"/>
        <w:rPr>
          <w:rFonts w:ascii="Times New Roman" w:eastAsia="Arial" w:hAnsi="Times New Roman" w:cs="Times New Roman"/>
          <w:sz w:val="24"/>
          <w:szCs w:val="24"/>
        </w:rPr>
      </w:pPr>
      <w:r w:rsidRPr="00D551F2">
        <w:rPr>
          <w:rFonts w:ascii="Times New Roman" w:eastAsia="Arial" w:hAnsi="Times New Roman" w:cs="Times New Roman"/>
          <w:sz w:val="24"/>
          <w:szCs w:val="24"/>
        </w:rPr>
        <w:t xml:space="preserve">Kegiatan awal program pengembangan Institusi ini diakhiri dengan melakukan analisis </w:t>
      </w:r>
      <w:r w:rsidRPr="00D551F2">
        <w:rPr>
          <w:rFonts w:ascii="Times New Roman" w:hAnsi="Times New Roman" w:cs="Times New Roman"/>
          <w:sz w:val="24"/>
          <w:szCs w:val="24"/>
        </w:rPr>
        <w:t>Analisis Kebutuhan Perencanaan implementasi prog</w:t>
      </w:r>
      <w:r>
        <w:rPr>
          <w:rFonts w:ascii="Times New Roman" w:hAnsi="Times New Roman" w:cs="Times New Roman"/>
          <w:sz w:val="24"/>
          <w:szCs w:val="24"/>
        </w:rPr>
        <w:t xml:space="preserve">ram penelitian dan pengembangan. </w:t>
      </w:r>
    </w:p>
    <w:p w:rsidR="00CD5C51" w:rsidRPr="00CD5C51" w:rsidRDefault="00223063" w:rsidP="00DE4B69">
      <w:pPr>
        <w:pStyle w:val="ListParagraph"/>
        <w:numPr>
          <w:ilvl w:val="0"/>
          <w:numId w:val="15"/>
        </w:numPr>
        <w:spacing w:line="360" w:lineRule="auto"/>
        <w:ind w:right="20"/>
        <w:jc w:val="both"/>
        <w:rPr>
          <w:rFonts w:ascii="Times New Roman" w:eastAsia="Arial" w:hAnsi="Times New Roman" w:cs="Times New Roman"/>
          <w:sz w:val="24"/>
          <w:szCs w:val="24"/>
        </w:rPr>
      </w:pPr>
      <w:r w:rsidRPr="008572E5">
        <w:rPr>
          <w:rFonts w:ascii="Times New Roman" w:hAnsi="Times New Roman" w:cs="Times New Roman"/>
          <w:sz w:val="24"/>
          <w:szCs w:val="24"/>
        </w:rPr>
        <w:t xml:space="preserve">Pada tahap selanjutnya yaitu tahap ke-2, </w:t>
      </w:r>
      <w:r w:rsidR="008572E5" w:rsidRPr="008572E5">
        <w:rPr>
          <w:rFonts w:ascii="Times New Roman" w:hAnsi="Times New Roman" w:cs="Times New Roman"/>
          <w:sz w:val="24"/>
          <w:szCs w:val="24"/>
        </w:rPr>
        <w:t xml:space="preserve">program penelitian dan pengembangan </w:t>
      </w:r>
      <w:r w:rsidR="008572E5">
        <w:rPr>
          <w:rFonts w:ascii="Times New Roman" w:hAnsi="Times New Roman" w:cs="Times New Roman"/>
          <w:sz w:val="24"/>
          <w:szCs w:val="24"/>
        </w:rPr>
        <w:t xml:space="preserve">diawali dengan melakukan review tema-tema berdasarkan isue strategis pada setiap Jurusan. </w:t>
      </w:r>
    </w:p>
    <w:p w:rsidR="00D551F2" w:rsidRPr="008572E5" w:rsidRDefault="008572E5" w:rsidP="00CD5C51">
      <w:pPr>
        <w:pStyle w:val="ListParagraph"/>
        <w:spacing w:line="360" w:lineRule="auto"/>
        <w:ind w:left="644" w:right="20"/>
        <w:jc w:val="both"/>
        <w:rPr>
          <w:rFonts w:ascii="Times New Roman" w:eastAsia="Arial" w:hAnsi="Times New Roman" w:cs="Times New Roman"/>
          <w:sz w:val="24"/>
          <w:szCs w:val="24"/>
        </w:rPr>
      </w:pPr>
      <w:r>
        <w:rPr>
          <w:rFonts w:ascii="Times New Roman" w:hAnsi="Times New Roman" w:cs="Times New Roman"/>
          <w:sz w:val="24"/>
          <w:szCs w:val="24"/>
        </w:rPr>
        <w:lastRenderedPageBreak/>
        <w:t>Kegiatan review tema diikuti dengan presentasi penelitian unggulan masing-masing Program Studi dengan melibatkan tim penilai yang melibatkan pakar-pakar penelitian dari Pusat yang bergerak dibidang kesehatan dan tim penilai dari PUI-PK.</w:t>
      </w:r>
    </w:p>
    <w:p w:rsidR="008572E5" w:rsidRDefault="008572E5" w:rsidP="00DE4B69">
      <w:pPr>
        <w:pStyle w:val="ListParagraph"/>
        <w:numPr>
          <w:ilvl w:val="0"/>
          <w:numId w:val="15"/>
        </w:numPr>
        <w:spacing w:line="360" w:lineRule="auto"/>
        <w:ind w:right="20"/>
        <w:jc w:val="both"/>
        <w:rPr>
          <w:rFonts w:ascii="Times New Roman" w:eastAsia="Arial" w:hAnsi="Times New Roman" w:cs="Times New Roman"/>
          <w:sz w:val="24"/>
          <w:szCs w:val="24"/>
        </w:rPr>
      </w:pPr>
      <w:r>
        <w:rPr>
          <w:rFonts w:ascii="Times New Roman" w:eastAsia="Arial" w:hAnsi="Times New Roman" w:cs="Times New Roman"/>
          <w:sz w:val="24"/>
          <w:szCs w:val="24"/>
        </w:rPr>
        <w:t>Pada tahap ke-</w:t>
      </w:r>
      <w:r w:rsidR="005D6D4E">
        <w:rPr>
          <w:rFonts w:ascii="Times New Roman" w:eastAsia="Arial" w:hAnsi="Times New Roman" w:cs="Times New Roman"/>
          <w:sz w:val="24"/>
          <w:szCs w:val="24"/>
        </w:rPr>
        <w:t>1</w:t>
      </w:r>
      <w:r>
        <w:rPr>
          <w:rFonts w:ascii="Times New Roman" w:eastAsia="Arial" w:hAnsi="Times New Roman" w:cs="Times New Roman"/>
          <w:sz w:val="24"/>
          <w:szCs w:val="24"/>
        </w:rPr>
        <w:t xml:space="preserve"> ini juga dilakukan </w:t>
      </w:r>
      <w:r w:rsidR="005D6D4E">
        <w:rPr>
          <w:rFonts w:ascii="Times New Roman" w:eastAsia="Arial" w:hAnsi="Times New Roman" w:cs="Times New Roman"/>
          <w:sz w:val="24"/>
          <w:szCs w:val="24"/>
        </w:rPr>
        <w:t xml:space="preserve">koordinasi kegiatan dan diseminasi hasil-hasil Litbangrep Iptek.kegiatan diseminasi ini dimulai dengan melakukan publikasi ilmiah ke Jurnal Nasional Terakreditasi dan Jurnal Internasional oleh masing-masing peneliti serta mengikuti </w:t>
      </w:r>
      <w:r w:rsidR="005D6D4E" w:rsidRPr="005D6D4E">
        <w:rPr>
          <w:rFonts w:ascii="Times New Roman" w:eastAsia="Arial" w:hAnsi="Times New Roman" w:cs="Times New Roman"/>
          <w:i/>
          <w:sz w:val="24"/>
          <w:szCs w:val="24"/>
        </w:rPr>
        <w:t>event-event Internasional Conference</w:t>
      </w:r>
      <w:r w:rsidR="005D6D4E">
        <w:rPr>
          <w:rFonts w:ascii="Times New Roman" w:eastAsia="Arial" w:hAnsi="Times New Roman" w:cs="Times New Roman"/>
          <w:sz w:val="24"/>
          <w:szCs w:val="24"/>
        </w:rPr>
        <w:t xml:space="preserve"> yang diadakan baik di Dalam Negeri Maupun di Luar Negeri dengan dana yang bersumber dari pendanaan internal. </w:t>
      </w:r>
    </w:p>
    <w:p w:rsidR="005D6D4E" w:rsidRDefault="005D6D4E" w:rsidP="00DE4B69">
      <w:pPr>
        <w:pStyle w:val="ListParagraph"/>
        <w:numPr>
          <w:ilvl w:val="0"/>
          <w:numId w:val="15"/>
        </w:numPr>
        <w:spacing w:line="360" w:lineRule="auto"/>
        <w:ind w:right="20"/>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Tahap Ke-2 dilanjutkan dengan pengembangan SDM dan Fasilitas  Jaringan. Pengembangan SDM dimulai dengan mengadakan pelatihan-pelatihan yang linier dengan </w:t>
      </w:r>
      <w:r w:rsidR="003A557B">
        <w:rPr>
          <w:rFonts w:ascii="Times New Roman" w:eastAsia="Arial" w:hAnsi="Times New Roman" w:cs="Times New Roman"/>
          <w:sz w:val="24"/>
          <w:szCs w:val="24"/>
        </w:rPr>
        <w:t>penelitian serta mengikutsertakan peneliti (dosen) untuk mengikuti pelatihan bertaraf Nasional maupun Internasional. Selain pelatihan, Poltekkes Kemenkes Mataram juga melakukan pengembangan SDM dengan memberikan kesempatan kepada peneliti untuk melanjutkan pendidikan ke strata yang lebih tinggi sesuai dengan kualifikasi dasar pendidikannya.</w:t>
      </w:r>
    </w:p>
    <w:p w:rsidR="003A557B" w:rsidRDefault="003A557B" w:rsidP="00DE4B69">
      <w:pPr>
        <w:pStyle w:val="ListParagraph"/>
        <w:numPr>
          <w:ilvl w:val="0"/>
          <w:numId w:val="15"/>
        </w:numPr>
        <w:spacing w:line="360" w:lineRule="auto"/>
        <w:ind w:right="20"/>
        <w:jc w:val="both"/>
        <w:rPr>
          <w:rFonts w:ascii="Times New Roman" w:eastAsia="Arial" w:hAnsi="Times New Roman" w:cs="Times New Roman"/>
          <w:sz w:val="24"/>
          <w:szCs w:val="24"/>
        </w:rPr>
      </w:pPr>
      <w:r>
        <w:rPr>
          <w:rFonts w:ascii="Times New Roman" w:eastAsia="Arial" w:hAnsi="Times New Roman" w:cs="Times New Roman"/>
          <w:sz w:val="24"/>
          <w:szCs w:val="24"/>
        </w:rPr>
        <w:t>Tahap selanjutnya adalah memfasilitasi jaringan, pada tahap ini Poltekkes Kemenkes Mataram melebarkan sayap mengembangkan kerjasama dibidang penelitian dan pengabdian masyarakat tingkat Nasional maupun Internasional</w:t>
      </w:r>
      <w:r w:rsidR="00F416B9">
        <w:rPr>
          <w:rFonts w:ascii="Times New Roman" w:eastAsia="Arial" w:hAnsi="Times New Roman" w:cs="Times New Roman"/>
          <w:sz w:val="24"/>
          <w:szCs w:val="24"/>
        </w:rPr>
        <w:t>. Saat ini Poltekkes Kemenkes Mataram di bawah Unit Penelitian sudah melakukan kerjasama dengan Poltekkes Surabaya dalam melakukan publikasi ilmiah dan kegiatan penelitian dan sudah pernah dilakukan evaluasi kerjasama dibidang ini.</w:t>
      </w:r>
    </w:p>
    <w:p w:rsidR="00345B20" w:rsidRDefault="00F416B9" w:rsidP="00B46A37">
      <w:pPr>
        <w:pStyle w:val="ListParagraph"/>
        <w:numPr>
          <w:ilvl w:val="0"/>
          <w:numId w:val="15"/>
        </w:numPr>
        <w:spacing w:line="360" w:lineRule="auto"/>
        <w:ind w:right="20"/>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Tahap terakhir dari pengembangan ini adalah dimulainya penelitian, pengembangan dan penerapan produk inovasi. Pada tahap ini </w:t>
      </w:r>
      <w:r w:rsidR="00F761DE">
        <w:rPr>
          <w:rFonts w:ascii="Times New Roman" w:eastAsia="Arial" w:hAnsi="Times New Roman" w:cs="Times New Roman"/>
          <w:sz w:val="24"/>
          <w:szCs w:val="24"/>
        </w:rPr>
        <w:t>meningkatkan kerjasama dengan stakeholder dan pemegang kebijakan daerah untuk dapat melaksanakan kegiatan penelitian dengan baik serta dukungan dari pemerintah daerah di wilayah Nusa Tenggara Bara</w:t>
      </w:r>
      <w:r w:rsidR="00D246AA">
        <w:rPr>
          <w:rFonts w:ascii="Times New Roman" w:eastAsia="Arial" w:hAnsi="Times New Roman" w:cs="Times New Roman"/>
          <w:sz w:val="24"/>
          <w:szCs w:val="24"/>
        </w:rPr>
        <w:t>t.</w:t>
      </w:r>
    </w:p>
    <w:p w:rsidR="00FD69DA" w:rsidRDefault="00FD69DA" w:rsidP="00FD69DA">
      <w:pPr>
        <w:spacing w:line="360" w:lineRule="auto"/>
        <w:ind w:right="20"/>
        <w:jc w:val="both"/>
        <w:rPr>
          <w:rFonts w:ascii="Times New Roman" w:eastAsia="Arial" w:hAnsi="Times New Roman" w:cs="Times New Roman"/>
          <w:sz w:val="24"/>
          <w:szCs w:val="24"/>
        </w:rPr>
      </w:pPr>
    </w:p>
    <w:p w:rsidR="00FD69DA" w:rsidRPr="00FD69DA" w:rsidRDefault="00FD69DA" w:rsidP="00FD69DA">
      <w:pPr>
        <w:spacing w:line="360" w:lineRule="auto"/>
        <w:ind w:right="20"/>
        <w:jc w:val="both"/>
        <w:rPr>
          <w:rFonts w:ascii="Times New Roman" w:eastAsia="Arial" w:hAnsi="Times New Roman" w:cs="Times New Roman"/>
          <w:sz w:val="24"/>
          <w:szCs w:val="24"/>
        </w:rPr>
      </w:pPr>
    </w:p>
    <w:p w:rsidR="00CD5C51" w:rsidRDefault="00CD5C51" w:rsidP="006F3BE0">
      <w:pPr>
        <w:spacing w:line="360" w:lineRule="auto"/>
        <w:rPr>
          <w:rFonts w:ascii="Times New Roman" w:eastAsia="Arial" w:hAnsi="Times New Roman" w:cs="Times New Roman"/>
          <w:sz w:val="24"/>
          <w:szCs w:val="24"/>
        </w:rPr>
      </w:pPr>
    </w:p>
    <w:p w:rsidR="00D84EE7" w:rsidRDefault="00170D1E" w:rsidP="006F3BE0">
      <w:pPr>
        <w:spacing w:line="360" w:lineRule="auto"/>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82816" behindDoc="0" locked="0" layoutInCell="1" allowOverlap="1">
                <wp:simplePos x="0" y="0"/>
                <wp:positionH relativeFrom="column">
                  <wp:posOffset>2998470</wp:posOffset>
                </wp:positionH>
                <wp:positionV relativeFrom="paragraph">
                  <wp:posOffset>-289560</wp:posOffset>
                </wp:positionV>
                <wp:extent cx="2362200" cy="1352550"/>
                <wp:effectExtent l="0" t="0" r="19050" b="19050"/>
                <wp:wrapNone/>
                <wp:docPr id="19" name="Rectangle 19"/>
                <wp:cNvGraphicFramePr/>
                <a:graphic xmlns:a="http://schemas.openxmlformats.org/drawingml/2006/main">
                  <a:graphicData uri="http://schemas.microsoft.com/office/word/2010/wordprocessingShape">
                    <wps:wsp>
                      <wps:cNvSpPr/>
                      <wps:spPr>
                        <a:xfrm>
                          <a:off x="0" y="0"/>
                          <a:ext cx="2362200" cy="1352550"/>
                        </a:xfrm>
                        <a:prstGeom prst="rect">
                          <a:avLst/>
                        </a:prstGeom>
                      </wps:spPr>
                      <wps:style>
                        <a:lnRef idx="2">
                          <a:schemeClr val="accent6"/>
                        </a:lnRef>
                        <a:fillRef idx="1">
                          <a:schemeClr val="lt1"/>
                        </a:fillRef>
                        <a:effectRef idx="0">
                          <a:schemeClr val="accent6"/>
                        </a:effectRef>
                        <a:fontRef idx="minor">
                          <a:schemeClr val="dk1"/>
                        </a:fontRef>
                      </wps:style>
                      <wps:txbx>
                        <w:txbxContent>
                          <w:p w:rsidR="00DE4B69" w:rsidRPr="00620BBF" w:rsidRDefault="00DE4B69" w:rsidP="00620BBF">
                            <w:pPr>
                              <w:pStyle w:val="ListParagraph"/>
                              <w:numPr>
                                <w:ilvl w:val="0"/>
                                <w:numId w:val="26"/>
                              </w:numPr>
                              <w:spacing w:after="0" w:line="240" w:lineRule="auto"/>
                              <w:ind w:left="284" w:hanging="284"/>
                              <w:rPr>
                                <w:rFonts w:ascii="Times New Roman" w:hAnsi="Times New Roman" w:cs="Times New Roman"/>
                              </w:rPr>
                            </w:pPr>
                            <w:r w:rsidRPr="00620BBF">
                              <w:rPr>
                                <w:rFonts w:ascii="Times New Roman" w:hAnsi="Times New Roman" w:cs="Times New Roman"/>
                              </w:rPr>
                              <w:t>Penyusunan/Pemutahiran SOP Unit Pengembangan (Penelitian)</w:t>
                            </w:r>
                          </w:p>
                          <w:p w:rsidR="00DE4B69" w:rsidRPr="00620BBF" w:rsidRDefault="00DE4B69" w:rsidP="00620BBF">
                            <w:pPr>
                              <w:pStyle w:val="ListParagraph"/>
                              <w:numPr>
                                <w:ilvl w:val="0"/>
                                <w:numId w:val="26"/>
                              </w:numPr>
                              <w:spacing w:after="0" w:line="240" w:lineRule="auto"/>
                              <w:ind w:left="284" w:hanging="284"/>
                              <w:rPr>
                                <w:rFonts w:ascii="Times New Roman" w:hAnsi="Times New Roman" w:cs="Times New Roman"/>
                              </w:rPr>
                            </w:pPr>
                            <w:r w:rsidRPr="00620BBF">
                              <w:rPr>
                                <w:rFonts w:ascii="Times New Roman" w:hAnsi="Times New Roman" w:cs="Times New Roman"/>
                              </w:rPr>
                              <w:t>Penyusunan dokumen paten</w:t>
                            </w:r>
                          </w:p>
                          <w:p w:rsidR="00DE4B69" w:rsidRPr="00620BBF" w:rsidRDefault="00DE4B69" w:rsidP="00620BBF">
                            <w:pPr>
                              <w:pStyle w:val="ListParagraph"/>
                              <w:numPr>
                                <w:ilvl w:val="0"/>
                                <w:numId w:val="26"/>
                              </w:numPr>
                              <w:spacing w:after="0" w:line="240" w:lineRule="auto"/>
                              <w:ind w:left="284" w:hanging="284"/>
                              <w:rPr>
                                <w:rFonts w:ascii="Times New Roman" w:hAnsi="Times New Roman" w:cs="Times New Roman"/>
                              </w:rPr>
                            </w:pPr>
                            <w:r w:rsidRPr="00620BBF">
                              <w:rPr>
                                <w:rFonts w:ascii="Times New Roman" w:hAnsi="Times New Roman" w:cs="Times New Roman"/>
                                <w:i/>
                              </w:rPr>
                              <w:t>Updating</w:t>
                            </w:r>
                            <w:r w:rsidRPr="00620BBF">
                              <w:rPr>
                                <w:rFonts w:ascii="Times New Roman" w:hAnsi="Times New Roman" w:cs="Times New Roman"/>
                              </w:rPr>
                              <w:t xml:space="preserve"> sistem informasi (menambah jejaring)</w:t>
                            </w:r>
                          </w:p>
                          <w:p w:rsidR="00DE4B69" w:rsidRPr="00620BBF" w:rsidRDefault="00DE4B69" w:rsidP="00620BBF">
                            <w:pPr>
                              <w:pStyle w:val="ListParagraph"/>
                              <w:numPr>
                                <w:ilvl w:val="0"/>
                                <w:numId w:val="26"/>
                              </w:numPr>
                              <w:spacing w:after="0" w:line="240" w:lineRule="auto"/>
                              <w:ind w:left="284" w:hanging="284"/>
                              <w:rPr>
                                <w:rFonts w:ascii="Times New Roman" w:hAnsi="Times New Roman" w:cs="Times New Roman"/>
                              </w:rPr>
                            </w:pPr>
                            <w:r w:rsidRPr="00620BBF">
                              <w:rPr>
                                <w:rFonts w:ascii="Times New Roman" w:hAnsi="Times New Roman" w:cs="Times New Roman"/>
                              </w:rPr>
                              <w:t>Kalibrasi alat laboratorium penunjang kegiatan penelitian</w:t>
                            </w:r>
                          </w:p>
                          <w:p w:rsidR="00DE4B69" w:rsidRDefault="00DE4B69" w:rsidP="00DA3953">
                            <w:pPr>
                              <w:pStyle w:val="ListParagrap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26" style="position:absolute;margin-left:236.1pt;margin-top:-22.8pt;width:186pt;height:10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" fillcolor="white [3201]" strokecolor="#70ad47 [3209]" strokeweight="1pt">
                <v:textbox>
                  <w:txbxContent>
                    <w:p w:rsidR="00DE4B69" w:rsidRPr="00620BBF" w:rsidRDefault="00DE4B69" w:rsidP="00620BBF">
                      <w:pPr>
                        <w:pStyle w:val="ListParagraph"/>
                        <w:numPr>
                          <w:ilvl w:val="0"/>
                          <w:numId w:val="26"/>
                        </w:numPr>
                        <w:spacing w:after="0" w:line="240" w:lineRule="auto"/>
                        <w:ind w:left="284" w:hanging="284"/>
                        <w:rPr>
                          <w:rFonts w:ascii="Times New Roman" w:hAnsi="Times New Roman" w:cs="Times New Roman"/>
                        </w:rPr>
                      </w:pPr>
                      <w:r w:rsidRPr="00620BBF">
                        <w:rPr>
                          <w:rFonts w:ascii="Times New Roman" w:hAnsi="Times New Roman" w:cs="Times New Roman"/>
                        </w:rPr>
                        <w:t>Penyusunan/Pemutahiran SOP Unit Pengembangan (Penelitian)</w:t>
                      </w:r>
                    </w:p>
                    <w:p w:rsidR="00DE4B69" w:rsidRPr="00620BBF" w:rsidRDefault="00DE4B69" w:rsidP="00620BBF">
                      <w:pPr>
                        <w:pStyle w:val="ListParagraph"/>
                        <w:numPr>
                          <w:ilvl w:val="0"/>
                          <w:numId w:val="26"/>
                        </w:numPr>
                        <w:spacing w:after="0" w:line="240" w:lineRule="auto"/>
                        <w:ind w:left="284" w:hanging="284"/>
                        <w:rPr>
                          <w:rFonts w:ascii="Times New Roman" w:hAnsi="Times New Roman" w:cs="Times New Roman"/>
                        </w:rPr>
                      </w:pPr>
                      <w:r w:rsidRPr="00620BBF">
                        <w:rPr>
                          <w:rFonts w:ascii="Times New Roman" w:hAnsi="Times New Roman" w:cs="Times New Roman"/>
                        </w:rPr>
                        <w:t>Penyusunan dokumen paten</w:t>
                      </w:r>
                    </w:p>
                    <w:p w:rsidR="00DE4B69" w:rsidRPr="00620BBF" w:rsidRDefault="00DE4B69" w:rsidP="00620BBF">
                      <w:pPr>
                        <w:pStyle w:val="ListParagraph"/>
                        <w:numPr>
                          <w:ilvl w:val="0"/>
                          <w:numId w:val="26"/>
                        </w:numPr>
                        <w:spacing w:after="0" w:line="240" w:lineRule="auto"/>
                        <w:ind w:left="284" w:hanging="284"/>
                        <w:rPr>
                          <w:rFonts w:ascii="Times New Roman" w:hAnsi="Times New Roman" w:cs="Times New Roman"/>
                        </w:rPr>
                      </w:pPr>
                      <w:r w:rsidRPr="00620BBF">
                        <w:rPr>
                          <w:rFonts w:ascii="Times New Roman" w:hAnsi="Times New Roman" w:cs="Times New Roman"/>
                          <w:i/>
                        </w:rPr>
                        <w:t>Updating</w:t>
                      </w:r>
                      <w:r w:rsidRPr="00620BBF">
                        <w:rPr>
                          <w:rFonts w:ascii="Times New Roman" w:hAnsi="Times New Roman" w:cs="Times New Roman"/>
                        </w:rPr>
                        <w:t xml:space="preserve"> sistem informasi (menambah jejaring)</w:t>
                      </w:r>
                    </w:p>
                    <w:p w:rsidR="00DE4B69" w:rsidRPr="00620BBF" w:rsidRDefault="00DE4B69" w:rsidP="00620BBF">
                      <w:pPr>
                        <w:pStyle w:val="ListParagraph"/>
                        <w:numPr>
                          <w:ilvl w:val="0"/>
                          <w:numId w:val="26"/>
                        </w:numPr>
                        <w:spacing w:after="0" w:line="240" w:lineRule="auto"/>
                        <w:ind w:left="284" w:hanging="284"/>
                        <w:rPr>
                          <w:rFonts w:ascii="Times New Roman" w:hAnsi="Times New Roman" w:cs="Times New Roman"/>
                        </w:rPr>
                      </w:pPr>
                      <w:r w:rsidRPr="00620BBF">
                        <w:rPr>
                          <w:rFonts w:ascii="Times New Roman" w:hAnsi="Times New Roman" w:cs="Times New Roman"/>
                        </w:rPr>
                        <w:t>Kalibrasi alat laboratorium penunjang kegiatan penelitian</w:t>
                      </w:r>
                    </w:p>
                    <w:p w:rsidR="00DE4B69" w:rsidRDefault="00DE4B69" w:rsidP="00DA3953">
                      <w:pPr>
                        <w:pStyle w:val="ListParagraph"/>
                      </w:pPr>
                    </w:p>
                  </w:txbxContent>
                </v:textbox>
              </v:rect>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706368" behindDoc="0" locked="0" layoutInCell="1" allowOverlap="1">
                <wp:simplePos x="0" y="0"/>
                <wp:positionH relativeFrom="column">
                  <wp:posOffset>2714625</wp:posOffset>
                </wp:positionH>
                <wp:positionV relativeFrom="paragraph">
                  <wp:posOffset>178435</wp:posOffset>
                </wp:positionV>
                <wp:extent cx="247650" cy="276225"/>
                <wp:effectExtent l="0" t="19050" r="38100" b="47625"/>
                <wp:wrapNone/>
                <wp:docPr id="34" name="Arrow: Right 34"/>
                <wp:cNvGraphicFramePr/>
                <a:graphic xmlns:a="http://schemas.openxmlformats.org/drawingml/2006/main">
                  <a:graphicData uri="http://schemas.microsoft.com/office/word/2010/wordprocessingShape">
                    <wps:wsp>
                      <wps:cNvSpPr/>
                      <wps:spPr>
                        <a:xfrm>
                          <a:off x="0" y="0"/>
                          <a:ext cx="247650" cy="2762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85840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34" o:spid="_x0000_s1026" type="#_x0000_t13" style="position:absolute;margin-left:213.75pt;margin-top:14.05pt;width:19.5pt;height:21.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" adj="10800" fillcolor="#5b9bd5 [3204]" strokecolor="#1f4d78 [1604]" strokeweight="1pt"/>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77696" behindDoc="0" locked="0" layoutInCell="1" allowOverlap="1">
                <wp:simplePos x="0" y="0"/>
                <wp:positionH relativeFrom="column">
                  <wp:posOffset>1674495</wp:posOffset>
                </wp:positionH>
                <wp:positionV relativeFrom="paragraph">
                  <wp:posOffset>24765</wp:posOffset>
                </wp:positionV>
                <wp:extent cx="1019175" cy="533400"/>
                <wp:effectExtent l="0" t="0" r="28575" b="19050"/>
                <wp:wrapNone/>
                <wp:docPr id="16" name="Rectangle 16"/>
                <wp:cNvGraphicFramePr/>
                <a:graphic xmlns:a="http://schemas.openxmlformats.org/drawingml/2006/main">
                  <a:graphicData uri="http://schemas.microsoft.com/office/word/2010/wordprocessingShape">
                    <wps:wsp>
                      <wps:cNvSpPr/>
                      <wps:spPr>
                        <a:xfrm>
                          <a:off x="0" y="0"/>
                          <a:ext cx="1019175" cy="533400"/>
                        </a:xfrm>
                        <a:prstGeom prst="rect">
                          <a:avLst/>
                        </a:prstGeom>
                      </wps:spPr>
                      <wps:style>
                        <a:lnRef idx="2">
                          <a:schemeClr val="accent6"/>
                        </a:lnRef>
                        <a:fillRef idx="1">
                          <a:schemeClr val="lt1"/>
                        </a:fillRef>
                        <a:effectRef idx="0">
                          <a:schemeClr val="accent6"/>
                        </a:effectRef>
                        <a:fontRef idx="minor">
                          <a:schemeClr val="dk1"/>
                        </a:fontRef>
                      </wps:style>
                      <wps:txbx>
                        <w:txbxContent>
                          <w:p w:rsidR="00DE4B69" w:rsidRDefault="00DE4B69" w:rsidP="00620BBF">
                            <w:pPr>
                              <w:jc w:val="center"/>
                            </w:pPr>
                            <w:r>
                              <w:t>Tata Kelola Organisasi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6" o:spid="_x0000_s1027" style="position:absolute;margin-left:131.85pt;margin-top:1.95pt;width:80.25pt;height:42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" fillcolor="white [3201]" strokecolor="#70ad47 [3209]" strokeweight="1pt">
                <v:textbox>
                  <w:txbxContent>
                    <w:p w:rsidR="00DE4B69" w:rsidRDefault="00DE4B69" w:rsidP="00620BBF">
                      <w:pPr>
                        <w:jc w:val="center"/>
                      </w:pPr>
                      <w:r>
                        <w:t>Tata Kelola Organisasi</w:t>
                      </w:r>
                    </w:p>
                  </w:txbxContent>
                </v:textbox>
              </v:rect>
            </w:pict>
          </mc:Fallback>
        </mc:AlternateContent>
      </w:r>
      <w:r w:rsidR="00286EA4">
        <w:rPr>
          <w:rFonts w:ascii="Times New Roman" w:hAnsi="Times New Roman" w:cs="Times New Roman"/>
          <w:noProof/>
          <w:sz w:val="24"/>
          <w:szCs w:val="24"/>
          <w:lang w:val="en-US"/>
        </w:rPr>
        <mc:AlternateContent>
          <mc:Choice Requires="wps">
            <w:drawing>
              <wp:anchor distT="0" distB="0" distL="114300" distR="114300" simplePos="0" relativeHeight="251703296" behindDoc="0" locked="0" layoutInCell="1" allowOverlap="1">
                <wp:simplePos x="0" y="0"/>
                <wp:positionH relativeFrom="column">
                  <wp:posOffset>1552575</wp:posOffset>
                </wp:positionH>
                <wp:positionV relativeFrom="paragraph">
                  <wp:posOffset>311785</wp:posOffset>
                </wp:positionV>
                <wp:extent cx="95250" cy="3076575"/>
                <wp:effectExtent l="0" t="0" r="19050" b="28575"/>
                <wp:wrapNone/>
                <wp:docPr id="31" name="Left Bracket 31"/>
                <wp:cNvGraphicFramePr/>
                <a:graphic xmlns:a="http://schemas.openxmlformats.org/drawingml/2006/main">
                  <a:graphicData uri="http://schemas.microsoft.com/office/word/2010/wordprocessingShape">
                    <wps:wsp>
                      <wps:cNvSpPr/>
                      <wps:spPr>
                        <a:xfrm>
                          <a:off x="0" y="0"/>
                          <a:ext cx="95250" cy="3076575"/>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3A7E005"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Left Bracket 31" o:spid="_x0000_s1026" type="#_x0000_t85" style="position:absolute;margin-left:122.25pt;margin-top:24.55pt;width:7.5pt;height:242.2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" adj="56" strokecolor="#5b9bd5 [3204]" strokeweight=".5pt">
                <v:stroke joinstyle="miter"/>
              </v:shape>
            </w:pict>
          </mc:Fallback>
        </mc:AlternateContent>
      </w:r>
    </w:p>
    <w:p w:rsidR="00D84EE7" w:rsidRDefault="00D84EE7" w:rsidP="006F3BE0">
      <w:pPr>
        <w:spacing w:line="360" w:lineRule="auto"/>
        <w:rPr>
          <w:rFonts w:ascii="Times New Roman" w:hAnsi="Times New Roman" w:cs="Times New Roman"/>
          <w:sz w:val="24"/>
          <w:szCs w:val="24"/>
        </w:rPr>
      </w:pPr>
    </w:p>
    <w:p w:rsidR="00D84EE7" w:rsidRDefault="00D84EE7" w:rsidP="006F3BE0">
      <w:pPr>
        <w:spacing w:line="360" w:lineRule="auto"/>
        <w:rPr>
          <w:rFonts w:ascii="Times New Roman" w:hAnsi="Times New Roman" w:cs="Times New Roman"/>
          <w:sz w:val="24"/>
          <w:szCs w:val="24"/>
        </w:rPr>
      </w:pPr>
    </w:p>
    <w:p w:rsidR="00D84EE7" w:rsidRDefault="00DA3953" w:rsidP="006F3BE0">
      <w:pPr>
        <w:spacing w:line="360" w:lineRule="auto"/>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87936" behindDoc="0" locked="0" layoutInCell="1" allowOverlap="1">
                <wp:simplePos x="0" y="0"/>
                <wp:positionH relativeFrom="margin">
                  <wp:posOffset>2943225</wp:posOffset>
                </wp:positionH>
                <wp:positionV relativeFrom="paragraph">
                  <wp:posOffset>151765</wp:posOffset>
                </wp:positionV>
                <wp:extent cx="2447925" cy="1085850"/>
                <wp:effectExtent l="0" t="0" r="28575" b="19050"/>
                <wp:wrapNone/>
                <wp:docPr id="22" name="Rectangle 22"/>
                <wp:cNvGraphicFramePr/>
                <a:graphic xmlns:a="http://schemas.openxmlformats.org/drawingml/2006/main">
                  <a:graphicData uri="http://schemas.microsoft.com/office/word/2010/wordprocessingShape">
                    <wps:wsp>
                      <wps:cNvSpPr/>
                      <wps:spPr>
                        <a:xfrm>
                          <a:off x="0" y="0"/>
                          <a:ext cx="2447925" cy="1085850"/>
                        </a:xfrm>
                        <a:prstGeom prst="rect">
                          <a:avLst/>
                        </a:prstGeom>
                      </wps:spPr>
                      <wps:style>
                        <a:lnRef idx="2">
                          <a:schemeClr val="accent6"/>
                        </a:lnRef>
                        <a:fillRef idx="1">
                          <a:schemeClr val="lt1"/>
                        </a:fillRef>
                        <a:effectRef idx="0">
                          <a:schemeClr val="accent6"/>
                        </a:effectRef>
                        <a:fontRef idx="minor">
                          <a:schemeClr val="dk1"/>
                        </a:fontRef>
                      </wps:style>
                      <wps:txbx>
                        <w:txbxContent>
                          <w:p w:rsidR="00DE4B69" w:rsidRPr="00620BBF" w:rsidRDefault="00DE4B69" w:rsidP="00DA3953">
                            <w:pPr>
                              <w:pStyle w:val="ListParagraph"/>
                              <w:numPr>
                                <w:ilvl w:val="0"/>
                                <w:numId w:val="26"/>
                              </w:numPr>
                              <w:spacing w:after="0" w:line="240" w:lineRule="auto"/>
                              <w:ind w:left="284" w:hanging="284"/>
                              <w:rPr>
                                <w:rFonts w:ascii="Times New Roman" w:hAnsi="Times New Roman" w:cs="Times New Roman"/>
                              </w:rPr>
                            </w:pPr>
                            <w:r w:rsidRPr="00620BBF">
                              <w:rPr>
                                <w:rFonts w:ascii="Times New Roman" w:hAnsi="Times New Roman" w:cs="Times New Roman"/>
                              </w:rPr>
                              <w:t>Menambah Mou Kerjasama dg Unit terkait</w:t>
                            </w:r>
                          </w:p>
                          <w:p w:rsidR="00DE4B69" w:rsidRPr="00620BBF" w:rsidRDefault="00DE4B69" w:rsidP="00DA3953">
                            <w:pPr>
                              <w:numPr>
                                <w:ilvl w:val="0"/>
                                <w:numId w:val="26"/>
                              </w:numPr>
                              <w:spacing w:after="0" w:line="240" w:lineRule="auto"/>
                              <w:ind w:left="284" w:hanging="284"/>
                              <w:rPr>
                                <w:rFonts w:ascii="Times New Roman" w:hAnsi="Times New Roman" w:cs="Times New Roman"/>
                              </w:rPr>
                            </w:pPr>
                            <w:r w:rsidRPr="00620BBF">
                              <w:rPr>
                                <w:rFonts w:ascii="Times New Roman" w:hAnsi="Times New Roman" w:cs="Times New Roman"/>
                              </w:rPr>
                              <w:t xml:space="preserve">Analisis Kebutuhan Perencanaan implementasi program penelitian dan pengembangan </w:t>
                            </w:r>
                          </w:p>
                          <w:p w:rsidR="00DE4B69" w:rsidRDefault="00DE4B69" w:rsidP="00DA395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28" style="position:absolute;margin-left:231.75pt;margin-top:11.95pt;width:192.75pt;height:85.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" fillcolor="white [3201]" strokecolor="#70ad47 [3209]" strokeweight="1pt">
                <v:textbox>
                  <w:txbxContent>
                    <w:p w:rsidR="00DE4B69" w:rsidRPr="00620BBF" w:rsidRDefault="00DE4B69" w:rsidP="00DA3953">
                      <w:pPr>
                        <w:pStyle w:val="ListParagraph"/>
                        <w:numPr>
                          <w:ilvl w:val="0"/>
                          <w:numId w:val="26"/>
                        </w:numPr>
                        <w:spacing w:after="0" w:line="240" w:lineRule="auto"/>
                        <w:ind w:left="284" w:hanging="284"/>
                        <w:rPr>
                          <w:rFonts w:ascii="Times New Roman" w:hAnsi="Times New Roman" w:cs="Times New Roman"/>
                        </w:rPr>
                      </w:pPr>
                      <w:r w:rsidRPr="00620BBF">
                        <w:rPr>
                          <w:rFonts w:ascii="Times New Roman" w:hAnsi="Times New Roman" w:cs="Times New Roman"/>
                        </w:rPr>
                        <w:t>Menambah Mou Kerjasama dg Unit terkait</w:t>
                      </w:r>
                    </w:p>
                    <w:p w:rsidR="00DE4B69" w:rsidRPr="00620BBF" w:rsidRDefault="00DE4B69" w:rsidP="00DA3953">
                      <w:pPr>
                        <w:numPr>
                          <w:ilvl w:val="0"/>
                          <w:numId w:val="26"/>
                        </w:numPr>
                        <w:spacing w:after="0" w:line="240" w:lineRule="auto"/>
                        <w:ind w:left="284" w:hanging="284"/>
                        <w:rPr>
                          <w:rFonts w:ascii="Times New Roman" w:hAnsi="Times New Roman" w:cs="Times New Roman"/>
                        </w:rPr>
                      </w:pPr>
                      <w:r w:rsidRPr="00620BBF">
                        <w:rPr>
                          <w:rFonts w:ascii="Times New Roman" w:hAnsi="Times New Roman" w:cs="Times New Roman"/>
                        </w:rPr>
                        <w:t xml:space="preserve">Analisis Kebutuhan Perencanaan implementasi program penelitian dan pengembangan </w:t>
                      </w:r>
                    </w:p>
                    <w:p w:rsidR="00DE4B69" w:rsidRDefault="00DE4B69" w:rsidP="00DA3953">
                      <w:pPr>
                        <w:jc w:val="center"/>
                      </w:pPr>
                    </w:p>
                  </w:txbxContent>
                </v:textbox>
                <w10:wrap anchorx="margin"/>
              </v:rect>
            </w:pict>
          </mc:Fallback>
        </mc:AlternateContent>
      </w:r>
    </w:p>
    <w:p w:rsidR="00D84EE7" w:rsidRDefault="00170D1E" w:rsidP="006F3BE0">
      <w:pPr>
        <w:spacing w:line="360" w:lineRule="auto"/>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708416" behindDoc="0" locked="0" layoutInCell="1" allowOverlap="1" wp14:anchorId="102EFD37" wp14:editId="75B4E312">
                <wp:simplePos x="0" y="0"/>
                <wp:positionH relativeFrom="column">
                  <wp:posOffset>2657475</wp:posOffset>
                </wp:positionH>
                <wp:positionV relativeFrom="paragraph">
                  <wp:posOffset>177800</wp:posOffset>
                </wp:positionV>
                <wp:extent cx="247650" cy="276225"/>
                <wp:effectExtent l="0" t="19050" r="38100" b="47625"/>
                <wp:wrapNone/>
                <wp:docPr id="35" name="Arrow: Right 35"/>
                <wp:cNvGraphicFramePr/>
                <a:graphic xmlns:a="http://schemas.openxmlformats.org/drawingml/2006/main">
                  <a:graphicData uri="http://schemas.microsoft.com/office/word/2010/wordprocessingShape">
                    <wps:wsp>
                      <wps:cNvSpPr/>
                      <wps:spPr>
                        <a:xfrm>
                          <a:off x="0" y="0"/>
                          <a:ext cx="247650" cy="2762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153DDD" id="Arrow: Right 35" o:spid="_x0000_s1026" type="#_x0000_t13" style="position:absolute;margin-left:209.25pt;margin-top:14pt;width:19.5pt;height:21.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" adj="10800" fillcolor="#5b9bd5 [3204]" strokecolor="#1f4d78 [1604]" strokeweight="1pt"/>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79744" behindDoc="0" locked="0" layoutInCell="1" allowOverlap="1" wp14:anchorId="40BB4274" wp14:editId="6AF12139">
                <wp:simplePos x="0" y="0"/>
                <wp:positionH relativeFrom="column">
                  <wp:posOffset>1750695</wp:posOffset>
                </wp:positionH>
                <wp:positionV relativeFrom="paragraph">
                  <wp:posOffset>5080</wp:posOffset>
                </wp:positionV>
                <wp:extent cx="847725" cy="533400"/>
                <wp:effectExtent l="0" t="0" r="28575" b="19050"/>
                <wp:wrapNone/>
                <wp:docPr id="17" name="Rectangle 17"/>
                <wp:cNvGraphicFramePr/>
                <a:graphic xmlns:a="http://schemas.openxmlformats.org/drawingml/2006/main">
                  <a:graphicData uri="http://schemas.microsoft.com/office/word/2010/wordprocessingShape">
                    <wps:wsp>
                      <wps:cNvSpPr/>
                      <wps:spPr>
                        <a:xfrm>
                          <a:off x="0" y="0"/>
                          <a:ext cx="847725" cy="533400"/>
                        </a:xfrm>
                        <a:prstGeom prst="rect">
                          <a:avLst/>
                        </a:prstGeom>
                      </wps:spPr>
                      <wps:style>
                        <a:lnRef idx="2">
                          <a:schemeClr val="accent6"/>
                        </a:lnRef>
                        <a:fillRef idx="1">
                          <a:schemeClr val="lt1"/>
                        </a:fillRef>
                        <a:effectRef idx="0">
                          <a:schemeClr val="accent6"/>
                        </a:effectRef>
                        <a:fontRef idx="minor">
                          <a:schemeClr val="dk1"/>
                        </a:fontRef>
                      </wps:style>
                      <wps:txbx>
                        <w:txbxContent>
                          <w:p w:rsidR="00DE4B69" w:rsidRDefault="00DE4B69" w:rsidP="00620BBF">
                            <w:pPr>
                              <w:jc w:val="center"/>
                            </w:pPr>
                            <w:r>
                              <w:t>Koordinasi Kegiatan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0BB4274" id="Rectangle 17" o:spid="_x0000_s1029" style="position:absolute;margin-left:137.85pt;margin-top:.4pt;width:66.75pt;height:42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" fillcolor="white [3201]" strokecolor="#70ad47 [3209]" strokeweight="1pt">
                <v:textbox>
                  <w:txbxContent>
                    <w:p w:rsidR="00DE4B69" w:rsidRDefault="00DE4B69" w:rsidP="00620BBF">
                      <w:pPr>
                        <w:jc w:val="center"/>
                      </w:pPr>
                      <w:r>
                        <w:t>Koordinasi Kegiatan</w:t>
                      </w:r>
                    </w:p>
                  </w:txbxContent>
                </v:textbox>
              </v:rect>
            </w:pict>
          </mc:Fallback>
        </mc:AlternateContent>
      </w:r>
      <w:r w:rsidR="00D84EE7">
        <w:rPr>
          <w:noProof/>
          <w:lang w:val="en-US"/>
        </w:rPr>
        <mc:AlternateContent>
          <mc:Choice Requires="wps">
            <w:drawing>
              <wp:anchor distT="0" distB="0" distL="114300" distR="114300" simplePos="0" relativeHeight="251676672" behindDoc="0" locked="0" layoutInCell="1" allowOverlap="1" wp14:anchorId="6D251CBC" wp14:editId="43CC41CC">
                <wp:simplePos x="0" y="0"/>
                <wp:positionH relativeFrom="margin">
                  <wp:align>left</wp:align>
                </wp:positionH>
                <wp:positionV relativeFrom="paragraph">
                  <wp:posOffset>6350</wp:posOffset>
                </wp:positionV>
                <wp:extent cx="1409700" cy="771525"/>
                <wp:effectExtent l="0" t="0" r="38100" b="28575"/>
                <wp:wrapNone/>
                <wp:docPr id="15" name="Pentago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771525"/>
                        </a:xfrm>
                        <a:prstGeom prst="homePlate">
                          <a:avLst>
                            <a:gd name="adj" fmla="val 36747"/>
                          </a:avLst>
                        </a:prstGeom>
                        <a:solidFill>
                          <a:srgbClr val="DDD8C2"/>
                        </a:solidFill>
                        <a:ln w="9525">
                          <a:solidFill>
                            <a:srgbClr val="000000"/>
                          </a:solidFill>
                          <a:miter lim="800000"/>
                          <a:headEnd/>
                          <a:tailEnd/>
                        </a:ln>
                      </wps:spPr>
                      <wps:txbx>
                        <w:txbxContent>
                          <w:p w:rsidR="00DE4B69" w:rsidRDefault="00DE4B69" w:rsidP="00D84EE7">
                            <w:pPr>
                              <w:jc w:val="center"/>
                              <w:rPr>
                                <w:rFonts w:ascii="Times New Roman" w:hAnsi="Times New Roman" w:cs="Times New Roman"/>
                                <w:sz w:val="24"/>
                                <w:szCs w:val="24"/>
                              </w:rPr>
                            </w:pPr>
                            <w:r>
                              <w:rPr>
                                <w:rFonts w:ascii="Times New Roman" w:hAnsi="Times New Roman" w:cs="Times New Roman"/>
                                <w:sz w:val="24"/>
                                <w:szCs w:val="24"/>
                              </w:rPr>
                              <w:t>Tahap I</w:t>
                            </w:r>
                          </w:p>
                          <w:p w:rsidR="00DE4B69" w:rsidRDefault="00DE4B69" w:rsidP="00D84EE7">
                            <w:pPr>
                              <w:jc w:val="center"/>
                              <w:rPr>
                                <w:rFonts w:ascii="Times New Roman" w:hAnsi="Times New Roman" w:cs="Times New Roman"/>
                                <w:sz w:val="24"/>
                                <w:szCs w:val="24"/>
                              </w:rPr>
                            </w:pPr>
                            <w:r>
                              <w:rPr>
                                <w:rFonts w:ascii="Times New Roman" w:hAnsi="Times New Roman" w:cs="Times New Roman"/>
                                <w:sz w:val="24"/>
                                <w:szCs w:val="24"/>
                              </w:rPr>
                              <w:t>Peningkatan Kelembagaan</w:t>
                            </w:r>
                          </w:p>
                          <w:p w:rsidR="00DE4B69" w:rsidRPr="00BA0765" w:rsidRDefault="00DE4B69" w:rsidP="00D84EE7">
                            <w:pPr>
                              <w:jc w:val="center"/>
                              <w:rPr>
                                <w:rFonts w:ascii="Times New Roman" w:hAnsi="Times New Roman" w:cs="Times New Roman"/>
                                <w:sz w:val="24"/>
                                <w:szCs w:val="24"/>
                              </w:rPr>
                            </w:pPr>
                          </w:p>
                          <w:p w:rsidR="00DE4B69" w:rsidRPr="00BA0765" w:rsidRDefault="00DE4B69" w:rsidP="00D84EE7">
                            <w:pPr>
                              <w:jc w:val="center"/>
                              <w:rPr>
                                <w:rFonts w:ascii="Times New Roman" w:hAnsi="Times New Roman" w:cs="Times New Roman"/>
                                <w:sz w:val="24"/>
                                <w:szCs w:val="24"/>
                              </w:rPr>
                            </w:pPr>
                          </w:p>
                          <w:p w:rsidR="00DE4B69" w:rsidRDefault="00DE4B69" w:rsidP="00D84EE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251CBC"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2" o:spid="_x0000_s1030" type="#_x0000_t15" style="position:absolute;margin-left:0;margin-top:.5pt;width:111pt;height:60.75pt;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" adj="17256" fillcolor="#ddd8c2">
                <v:textbox>
                  <w:txbxContent>
                    <w:p w:rsidR="00DE4B69" w:rsidRDefault="00DE4B69" w:rsidP="00D84EE7">
                      <w:pPr>
                        <w:jc w:val="center"/>
                        <w:rPr>
                          <w:rFonts w:ascii="Times New Roman" w:hAnsi="Times New Roman" w:cs="Times New Roman"/>
                          <w:sz w:val="24"/>
                          <w:szCs w:val="24"/>
                        </w:rPr>
                      </w:pPr>
                      <w:r>
                        <w:rPr>
                          <w:rFonts w:ascii="Times New Roman" w:hAnsi="Times New Roman" w:cs="Times New Roman"/>
                          <w:sz w:val="24"/>
                          <w:szCs w:val="24"/>
                        </w:rPr>
                        <w:t>Tahap I</w:t>
                      </w:r>
                    </w:p>
                    <w:p w:rsidR="00DE4B69" w:rsidRDefault="00DE4B69" w:rsidP="00D84EE7">
                      <w:pPr>
                        <w:jc w:val="center"/>
                        <w:rPr>
                          <w:rFonts w:ascii="Times New Roman" w:hAnsi="Times New Roman" w:cs="Times New Roman"/>
                          <w:sz w:val="24"/>
                          <w:szCs w:val="24"/>
                        </w:rPr>
                      </w:pPr>
                      <w:r>
                        <w:rPr>
                          <w:rFonts w:ascii="Times New Roman" w:hAnsi="Times New Roman" w:cs="Times New Roman"/>
                          <w:sz w:val="24"/>
                          <w:szCs w:val="24"/>
                        </w:rPr>
                        <w:t>Peningkatan Kelembagaan</w:t>
                      </w:r>
                    </w:p>
                    <w:p w:rsidR="00DE4B69" w:rsidRPr="00BA0765" w:rsidRDefault="00DE4B69" w:rsidP="00D84EE7">
                      <w:pPr>
                        <w:jc w:val="center"/>
                        <w:rPr>
                          <w:rFonts w:ascii="Times New Roman" w:hAnsi="Times New Roman" w:cs="Times New Roman"/>
                          <w:sz w:val="24"/>
                          <w:szCs w:val="24"/>
                        </w:rPr>
                      </w:pPr>
                    </w:p>
                    <w:p w:rsidR="00DE4B69" w:rsidRPr="00BA0765" w:rsidRDefault="00DE4B69" w:rsidP="00D84EE7">
                      <w:pPr>
                        <w:jc w:val="center"/>
                        <w:rPr>
                          <w:rFonts w:ascii="Times New Roman" w:hAnsi="Times New Roman" w:cs="Times New Roman"/>
                          <w:sz w:val="24"/>
                          <w:szCs w:val="24"/>
                        </w:rPr>
                      </w:pPr>
                    </w:p>
                    <w:p w:rsidR="00DE4B69" w:rsidRDefault="00DE4B69" w:rsidP="00D84EE7">
                      <w:pPr>
                        <w:jc w:val="center"/>
                      </w:pPr>
                    </w:p>
                  </w:txbxContent>
                </v:textbox>
                <w10:wrap anchorx="margin"/>
              </v:shape>
            </w:pict>
          </mc:Fallback>
        </mc:AlternateContent>
      </w:r>
    </w:p>
    <w:p w:rsidR="00D84EE7" w:rsidRDefault="00D84EE7" w:rsidP="006F3BE0">
      <w:pPr>
        <w:spacing w:line="360" w:lineRule="auto"/>
        <w:rPr>
          <w:rFonts w:ascii="Times New Roman" w:hAnsi="Times New Roman" w:cs="Times New Roman"/>
          <w:sz w:val="24"/>
          <w:szCs w:val="24"/>
        </w:rPr>
      </w:pPr>
    </w:p>
    <w:p w:rsidR="00D84EE7" w:rsidRDefault="00D84EE7" w:rsidP="006F3BE0">
      <w:pPr>
        <w:spacing w:line="360" w:lineRule="auto"/>
        <w:rPr>
          <w:rFonts w:ascii="Times New Roman" w:hAnsi="Times New Roman" w:cs="Times New Roman"/>
          <w:sz w:val="24"/>
          <w:szCs w:val="24"/>
        </w:rPr>
      </w:pPr>
    </w:p>
    <w:p w:rsidR="00D84EE7" w:rsidRDefault="0055547A" w:rsidP="006F3BE0">
      <w:pPr>
        <w:spacing w:line="360" w:lineRule="auto"/>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86912" behindDoc="0" locked="0" layoutInCell="1" allowOverlap="1" wp14:anchorId="55B6995A" wp14:editId="592600AA">
                <wp:simplePos x="0" y="0"/>
                <wp:positionH relativeFrom="margin">
                  <wp:posOffset>2941320</wp:posOffset>
                </wp:positionH>
                <wp:positionV relativeFrom="paragraph">
                  <wp:posOffset>6985</wp:posOffset>
                </wp:positionV>
                <wp:extent cx="2438400" cy="1647825"/>
                <wp:effectExtent l="0" t="0" r="19050" b="28575"/>
                <wp:wrapNone/>
                <wp:docPr id="21" name="Rectangle 21"/>
                <wp:cNvGraphicFramePr/>
                <a:graphic xmlns:a="http://schemas.openxmlformats.org/drawingml/2006/main">
                  <a:graphicData uri="http://schemas.microsoft.com/office/word/2010/wordprocessingShape">
                    <wps:wsp>
                      <wps:cNvSpPr/>
                      <wps:spPr>
                        <a:xfrm>
                          <a:off x="0" y="0"/>
                          <a:ext cx="2438400" cy="1647825"/>
                        </a:xfrm>
                        <a:prstGeom prst="rect">
                          <a:avLst/>
                        </a:prstGeom>
                      </wps:spPr>
                      <wps:style>
                        <a:lnRef idx="2">
                          <a:schemeClr val="accent6"/>
                        </a:lnRef>
                        <a:fillRef idx="1">
                          <a:schemeClr val="lt1"/>
                        </a:fillRef>
                        <a:effectRef idx="0">
                          <a:schemeClr val="accent6"/>
                        </a:effectRef>
                        <a:fontRef idx="minor">
                          <a:schemeClr val="dk1"/>
                        </a:fontRef>
                      </wps:style>
                      <wps:txbx>
                        <w:txbxContent>
                          <w:p w:rsidR="00DE4B69" w:rsidRPr="00620BBF" w:rsidRDefault="00DE4B69" w:rsidP="0055547A">
                            <w:pPr>
                              <w:pStyle w:val="ListParagraph"/>
                              <w:numPr>
                                <w:ilvl w:val="0"/>
                                <w:numId w:val="27"/>
                              </w:numPr>
                              <w:spacing w:after="0" w:line="240" w:lineRule="auto"/>
                              <w:ind w:left="284" w:hanging="284"/>
                              <w:rPr>
                                <w:rFonts w:ascii="Times New Roman" w:hAnsi="Times New Roman" w:cs="Times New Roman"/>
                              </w:rPr>
                            </w:pPr>
                            <w:r w:rsidRPr="00620BBF">
                              <w:rPr>
                                <w:rFonts w:ascii="Times New Roman" w:hAnsi="Times New Roman" w:cs="Times New Roman"/>
                              </w:rPr>
                              <w:t>Publikasi paper di Jurnal Nasional Terakreditasi</w:t>
                            </w:r>
                          </w:p>
                          <w:p w:rsidR="00DE4B69" w:rsidRPr="00620BBF" w:rsidRDefault="00DE4B69" w:rsidP="0055547A">
                            <w:pPr>
                              <w:pStyle w:val="ListParagraph"/>
                              <w:numPr>
                                <w:ilvl w:val="0"/>
                                <w:numId w:val="27"/>
                              </w:numPr>
                              <w:spacing w:after="0" w:line="240" w:lineRule="auto"/>
                              <w:ind w:left="284" w:hanging="284"/>
                              <w:rPr>
                                <w:rFonts w:ascii="Times New Roman" w:hAnsi="Times New Roman" w:cs="Times New Roman"/>
                              </w:rPr>
                            </w:pPr>
                            <w:r w:rsidRPr="00620BBF">
                              <w:rPr>
                                <w:rFonts w:ascii="Times New Roman" w:hAnsi="Times New Roman" w:cs="Times New Roman"/>
                              </w:rPr>
                              <w:t>Publikasi paper di Jurnal Internasional</w:t>
                            </w:r>
                          </w:p>
                          <w:p w:rsidR="00DE4B69" w:rsidRPr="00BA0765" w:rsidRDefault="00DE4B69" w:rsidP="0055547A">
                            <w:pPr>
                              <w:pStyle w:val="ListParagraph"/>
                              <w:numPr>
                                <w:ilvl w:val="0"/>
                                <w:numId w:val="27"/>
                              </w:numPr>
                              <w:spacing w:after="0" w:line="240" w:lineRule="auto"/>
                              <w:ind w:left="284" w:hanging="284"/>
                              <w:rPr>
                                <w:rFonts w:ascii="Times New Roman" w:hAnsi="Times New Roman" w:cs="Times New Roman"/>
                                <w:sz w:val="24"/>
                                <w:szCs w:val="24"/>
                              </w:rPr>
                            </w:pPr>
                            <w:r w:rsidRPr="00620BBF">
                              <w:rPr>
                                <w:rFonts w:ascii="Times New Roman" w:hAnsi="Times New Roman" w:cs="Times New Roman"/>
                              </w:rPr>
                              <w:t>Pendaftaran Paten</w:t>
                            </w:r>
                            <w:r w:rsidRPr="00BA0765">
                              <w:rPr>
                                <w:rFonts w:ascii="Times New Roman" w:hAnsi="Times New Roman" w:cs="Times New Roman"/>
                                <w:sz w:val="24"/>
                                <w:szCs w:val="24"/>
                              </w:rPr>
                              <w:t xml:space="preserve"> (HAKI) </w:t>
                            </w:r>
                          </w:p>
                          <w:p w:rsidR="00DE4B69" w:rsidRPr="00BA0765" w:rsidRDefault="00DE4B69" w:rsidP="0055547A">
                            <w:pPr>
                              <w:pStyle w:val="ListParagraph"/>
                              <w:numPr>
                                <w:ilvl w:val="0"/>
                                <w:numId w:val="28"/>
                              </w:numPr>
                              <w:spacing w:after="0" w:line="240" w:lineRule="auto"/>
                              <w:ind w:left="284" w:hanging="284"/>
                              <w:rPr>
                                <w:rFonts w:ascii="Times New Roman" w:hAnsi="Times New Roman" w:cs="Times New Roman"/>
                                <w:sz w:val="24"/>
                                <w:szCs w:val="24"/>
                              </w:rPr>
                            </w:pPr>
                            <w:r w:rsidRPr="00BA0765">
                              <w:rPr>
                                <w:rFonts w:ascii="Times New Roman" w:hAnsi="Times New Roman" w:cs="Times New Roman"/>
                                <w:sz w:val="24"/>
                                <w:szCs w:val="24"/>
                              </w:rPr>
                              <w:t xml:space="preserve">Internasional </w:t>
                            </w:r>
                            <w:r w:rsidRPr="00BA0765">
                              <w:rPr>
                                <w:rFonts w:ascii="Times New Roman" w:hAnsi="Times New Roman" w:cs="Times New Roman"/>
                                <w:i/>
                                <w:sz w:val="24"/>
                                <w:szCs w:val="24"/>
                              </w:rPr>
                              <w:t>Conference</w:t>
                            </w:r>
                            <w:r w:rsidRPr="00BA0765">
                              <w:rPr>
                                <w:rFonts w:ascii="Times New Roman" w:hAnsi="Times New Roman" w:cs="Times New Roman"/>
                                <w:sz w:val="24"/>
                                <w:szCs w:val="24"/>
                              </w:rPr>
                              <w:t xml:space="preserve"> </w:t>
                            </w:r>
                          </w:p>
                          <w:p w:rsidR="00DE4B69" w:rsidRPr="00BA0765" w:rsidRDefault="00DE4B69" w:rsidP="0055547A">
                            <w:pPr>
                              <w:pStyle w:val="ListParagraph"/>
                              <w:numPr>
                                <w:ilvl w:val="0"/>
                                <w:numId w:val="28"/>
                              </w:numPr>
                              <w:spacing w:after="0" w:line="240" w:lineRule="auto"/>
                              <w:ind w:left="284" w:hanging="284"/>
                              <w:rPr>
                                <w:rFonts w:ascii="Times New Roman" w:hAnsi="Times New Roman" w:cs="Times New Roman"/>
                                <w:sz w:val="24"/>
                                <w:szCs w:val="24"/>
                              </w:rPr>
                            </w:pPr>
                            <w:r w:rsidRPr="00BA0765">
                              <w:rPr>
                                <w:rFonts w:ascii="Times New Roman" w:hAnsi="Times New Roman" w:cs="Times New Roman"/>
                                <w:i/>
                                <w:sz w:val="24"/>
                                <w:szCs w:val="24"/>
                              </w:rPr>
                              <w:t>Roadshow</w:t>
                            </w:r>
                            <w:r w:rsidRPr="00BA0765">
                              <w:rPr>
                                <w:rFonts w:ascii="Times New Roman" w:hAnsi="Times New Roman" w:cs="Times New Roman"/>
                                <w:sz w:val="24"/>
                                <w:szCs w:val="24"/>
                              </w:rPr>
                              <w:t xml:space="preserve"> industri</w:t>
                            </w:r>
                          </w:p>
                          <w:p w:rsidR="00DE4B69" w:rsidRPr="00BA0765" w:rsidRDefault="00DE4B69" w:rsidP="0055547A">
                            <w:pPr>
                              <w:pStyle w:val="ListParagraph"/>
                              <w:numPr>
                                <w:ilvl w:val="0"/>
                                <w:numId w:val="28"/>
                              </w:numPr>
                              <w:spacing w:after="0" w:line="240" w:lineRule="auto"/>
                              <w:ind w:left="284" w:hanging="284"/>
                              <w:rPr>
                                <w:rFonts w:ascii="Times New Roman" w:hAnsi="Times New Roman" w:cs="Times New Roman"/>
                                <w:sz w:val="24"/>
                                <w:szCs w:val="24"/>
                              </w:rPr>
                            </w:pPr>
                            <w:r w:rsidRPr="00BA0765">
                              <w:rPr>
                                <w:rFonts w:ascii="Times New Roman" w:hAnsi="Times New Roman" w:cs="Times New Roman"/>
                                <w:sz w:val="24"/>
                                <w:szCs w:val="24"/>
                              </w:rPr>
                              <w:t>Business gathering</w:t>
                            </w:r>
                          </w:p>
                          <w:p w:rsidR="00DE4B69" w:rsidRPr="00BA0765" w:rsidRDefault="00DE4B69" w:rsidP="0055547A">
                            <w:pPr>
                              <w:pStyle w:val="ListParagraph"/>
                              <w:numPr>
                                <w:ilvl w:val="0"/>
                                <w:numId w:val="28"/>
                              </w:numPr>
                              <w:spacing w:after="0" w:line="240" w:lineRule="auto"/>
                              <w:ind w:left="284" w:hanging="284"/>
                              <w:rPr>
                                <w:rFonts w:ascii="Times New Roman" w:hAnsi="Times New Roman" w:cs="Times New Roman"/>
                                <w:sz w:val="24"/>
                                <w:szCs w:val="24"/>
                              </w:rPr>
                            </w:pPr>
                            <w:r w:rsidRPr="00BA0765">
                              <w:rPr>
                                <w:rFonts w:ascii="Times New Roman" w:hAnsi="Times New Roman" w:cs="Times New Roman"/>
                                <w:sz w:val="24"/>
                                <w:szCs w:val="24"/>
                              </w:rPr>
                              <w:t>Diseminasi produk</w:t>
                            </w:r>
                          </w:p>
                          <w:p w:rsidR="00DE4B69" w:rsidRDefault="00DE4B69" w:rsidP="00620BB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B6995A" id="Rectangle 21" o:spid="_x0000_s1031" style="position:absolute;margin-left:231.6pt;margin-top:.55pt;width:192pt;height:129.7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" fillcolor="white [3201]" strokecolor="#70ad47 [3209]" strokeweight="1pt">
                <v:textbox>
                  <w:txbxContent>
                    <w:p w:rsidR="00DE4B69" w:rsidRPr="00620BBF" w:rsidRDefault="00DE4B69" w:rsidP="0055547A">
                      <w:pPr>
                        <w:pStyle w:val="ListParagraph"/>
                        <w:numPr>
                          <w:ilvl w:val="0"/>
                          <w:numId w:val="27"/>
                        </w:numPr>
                        <w:spacing w:after="0" w:line="240" w:lineRule="auto"/>
                        <w:ind w:left="284" w:hanging="284"/>
                        <w:rPr>
                          <w:rFonts w:ascii="Times New Roman" w:hAnsi="Times New Roman" w:cs="Times New Roman"/>
                        </w:rPr>
                      </w:pPr>
                      <w:r w:rsidRPr="00620BBF">
                        <w:rPr>
                          <w:rFonts w:ascii="Times New Roman" w:hAnsi="Times New Roman" w:cs="Times New Roman"/>
                        </w:rPr>
                        <w:t>Publikasi paper di Jurnal Nasional Terakreditasi</w:t>
                      </w:r>
                    </w:p>
                    <w:p w:rsidR="00DE4B69" w:rsidRPr="00620BBF" w:rsidRDefault="00DE4B69" w:rsidP="0055547A">
                      <w:pPr>
                        <w:pStyle w:val="ListParagraph"/>
                        <w:numPr>
                          <w:ilvl w:val="0"/>
                          <w:numId w:val="27"/>
                        </w:numPr>
                        <w:spacing w:after="0" w:line="240" w:lineRule="auto"/>
                        <w:ind w:left="284" w:hanging="284"/>
                        <w:rPr>
                          <w:rFonts w:ascii="Times New Roman" w:hAnsi="Times New Roman" w:cs="Times New Roman"/>
                        </w:rPr>
                      </w:pPr>
                      <w:r w:rsidRPr="00620BBF">
                        <w:rPr>
                          <w:rFonts w:ascii="Times New Roman" w:hAnsi="Times New Roman" w:cs="Times New Roman"/>
                        </w:rPr>
                        <w:t>Publikasi paper di Jurnal Internasional</w:t>
                      </w:r>
                    </w:p>
                    <w:p w:rsidR="00DE4B69" w:rsidRPr="00BA0765" w:rsidRDefault="00DE4B69" w:rsidP="0055547A">
                      <w:pPr>
                        <w:pStyle w:val="ListParagraph"/>
                        <w:numPr>
                          <w:ilvl w:val="0"/>
                          <w:numId w:val="27"/>
                        </w:numPr>
                        <w:spacing w:after="0" w:line="240" w:lineRule="auto"/>
                        <w:ind w:left="284" w:hanging="284"/>
                        <w:rPr>
                          <w:rFonts w:ascii="Times New Roman" w:hAnsi="Times New Roman" w:cs="Times New Roman"/>
                          <w:sz w:val="24"/>
                          <w:szCs w:val="24"/>
                        </w:rPr>
                      </w:pPr>
                      <w:r w:rsidRPr="00620BBF">
                        <w:rPr>
                          <w:rFonts w:ascii="Times New Roman" w:hAnsi="Times New Roman" w:cs="Times New Roman"/>
                        </w:rPr>
                        <w:t>Pendaftaran Paten</w:t>
                      </w:r>
                      <w:r w:rsidRPr="00BA0765">
                        <w:rPr>
                          <w:rFonts w:ascii="Times New Roman" w:hAnsi="Times New Roman" w:cs="Times New Roman"/>
                          <w:sz w:val="24"/>
                          <w:szCs w:val="24"/>
                        </w:rPr>
                        <w:t xml:space="preserve"> (HAKI) </w:t>
                      </w:r>
                    </w:p>
                    <w:p w:rsidR="00DE4B69" w:rsidRPr="00BA0765" w:rsidRDefault="00DE4B69" w:rsidP="0055547A">
                      <w:pPr>
                        <w:pStyle w:val="ListParagraph"/>
                        <w:numPr>
                          <w:ilvl w:val="0"/>
                          <w:numId w:val="28"/>
                        </w:numPr>
                        <w:spacing w:after="0" w:line="240" w:lineRule="auto"/>
                        <w:ind w:left="284" w:hanging="284"/>
                        <w:rPr>
                          <w:rFonts w:ascii="Times New Roman" w:hAnsi="Times New Roman" w:cs="Times New Roman"/>
                          <w:sz w:val="24"/>
                          <w:szCs w:val="24"/>
                        </w:rPr>
                      </w:pPr>
                      <w:r w:rsidRPr="00BA0765">
                        <w:rPr>
                          <w:rFonts w:ascii="Times New Roman" w:hAnsi="Times New Roman" w:cs="Times New Roman"/>
                          <w:sz w:val="24"/>
                          <w:szCs w:val="24"/>
                        </w:rPr>
                        <w:t xml:space="preserve">Internasional </w:t>
                      </w:r>
                      <w:r w:rsidRPr="00BA0765">
                        <w:rPr>
                          <w:rFonts w:ascii="Times New Roman" w:hAnsi="Times New Roman" w:cs="Times New Roman"/>
                          <w:i/>
                          <w:sz w:val="24"/>
                          <w:szCs w:val="24"/>
                        </w:rPr>
                        <w:t>Conference</w:t>
                      </w:r>
                      <w:r w:rsidRPr="00BA0765">
                        <w:rPr>
                          <w:rFonts w:ascii="Times New Roman" w:hAnsi="Times New Roman" w:cs="Times New Roman"/>
                          <w:sz w:val="24"/>
                          <w:szCs w:val="24"/>
                        </w:rPr>
                        <w:t xml:space="preserve"> </w:t>
                      </w:r>
                    </w:p>
                    <w:p w:rsidR="00DE4B69" w:rsidRPr="00BA0765" w:rsidRDefault="00DE4B69" w:rsidP="0055547A">
                      <w:pPr>
                        <w:pStyle w:val="ListParagraph"/>
                        <w:numPr>
                          <w:ilvl w:val="0"/>
                          <w:numId w:val="28"/>
                        </w:numPr>
                        <w:spacing w:after="0" w:line="240" w:lineRule="auto"/>
                        <w:ind w:left="284" w:hanging="284"/>
                        <w:rPr>
                          <w:rFonts w:ascii="Times New Roman" w:hAnsi="Times New Roman" w:cs="Times New Roman"/>
                          <w:sz w:val="24"/>
                          <w:szCs w:val="24"/>
                        </w:rPr>
                      </w:pPr>
                      <w:r w:rsidRPr="00BA0765">
                        <w:rPr>
                          <w:rFonts w:ascii="Times New Roman" w:hAnsi="Times New Roman" w:cs="Times New Roman"/>
                          <w:i/>
                          <w:sz w:val="24"/>
                          <w:szCs w:val="24"/>
                        </w:rPr>
                        <w:t>Roadshow</w:t>
                      </w:r>
                      <w:r w:rsidRPr="00BA0765">
                        <w:rPr>
                          <w:rFonts w:ascii="Times New Roman" w:hAnsi="Times New Roman" w:cs="Times New Roman"/>
                          <w:sz w:val="24"/>
                          <w:szCs w:val="24"/>
                        </w:rPr>
                        <w:t xml:space="preserve"> industri</w:t>
                      </w:r>
                    </w:p>
                    <w:p w:rsidR="00DE4B69" w:rsidRPr="00BA0765" w:rsidRDefault="00DE4B69" w:rsidP="0055547A">
                      <w:pPr>
                        <w:pStyle w:val="ListParagraph"/>
                        <w:numPr>
                          <w:ilvl w:val="0"/>
                          <w:numId w:val="28"/>
                        </w:numPr>
                        <w:spacing w:after="0" w:line="240" w:lineRule="auto"/>
                        <w:ind w:left="284" w:hanging="284"/>
                        <w:rPr>
                          <w:rFonts w:ascii="Times New Roman" w:hAnsi="Times New Roman" w:cs="Times New Roman"/>
                          <w:sz w:val="24"/>
                          <w:szCs w:val="24"/>
                        </w:rPr>
                      </w:pPr>
                      <w:r w:rsidRPr="00BA0765">
                        <w:rPr>
                          <w:rFonts w:ascii="Times New Roman" w:hAnsi="Times New Roman" w:cs="Times New Roman"/>
                          <w:sz w:val="24"/>
                          <w:szCs w:val="24"/>
                        </w:rPr>
                        <w:t>Business gathering</w:t>
                      </w:r>
                    </w:p>
                    <w:p w:rsidR="00DE4B69" w:rsidRPr="00BA0765" w:rsidRDefault="00DE4B69" w:rsidP="0055547A">
                      <w:pPr>
                        <w:pStyle w:val="ListParagraph"/>
                        <w:numPr>
                          <w:ilvl w:val="0"/>
                          <w:numId w:val="28"/>
                        </w:numPr>
                        <w:spacing w:after="0" w:line="240" w:lineRule="auto"/>
                        <w:ind w:left="284" w:hanging="284"/>
                        <w:rPr>
                          <w:rFonts w:ascii="Times New Roman" w:hAnsi="Times New Roman" w:cs="Times New Roman"/>
                          <w:sz w:val="24"/>
                          <w:szCs w:val="24"/>
                        </w:rPr>
                      </w:pPr>
                      <w:r w:rsidRPr="00BA0765">
                        <w:rPr>
                          <w:rFonts w:ascii="Times New Roman" w:hAnsi="Times New Roman" w:cs="Times New Roman"/>
                          <w:sz w:val="24"/>
                          <w:szCs w:val="24"/>
                        </w:rPr>
                        <w:t>Diseminasi produk</w:t>
                      </w:r>
                    </w:p>
                    <w:p w:rsidR="00DE4B69" w:rsidRDefault="00DE4B69" w:rsidP="00620BBF">
                      <w:pPr>
                        <w:jc w:val="center"/>
                      </w:pPr>
                    </w:p>
                  </w:txbxContent>
                </v:textbox>
                <w10:wrap anchorx="margin"/>
              </v:rect>
            </w:pict>
          </mc:Fallback>
        </mc:AlternateContent>
      </w:r>
    </w:p>
    <w:p w:rsidR="00D84EE7" w:rsidRDefault="00620BBF" w:rsidP="006F3BE0">
      <w:pPr>
        <w:spacing w:line="360" w:lineRule="auto"/>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94080" behindDoc="0" locked="0" layoutInCell="1" allowOverlap="1" wp14:anchorId="77554C72" wp14:editId="1E62A52E">
                <wp:simplePos x="0" y="0"/>
                <wp:positionH relativeFrom="column">
                  <wp:posOffset>1769745</wp:posOffset>
                </wp:positionH>
                <wp:positionV relativeFrom="paragraph">
                  <wp:posOffset>233045</wp:posOffset>
                </wp:positionV>
                <wp:extent cx="838200" cy="533400"/>
                <wp:effectExtent l="0" t="0" r="19050" b="19050"/>
                <wp:wrapNone/>
                <wp:docPr id="25" name="Rectangle 25"/>
                <wp:cNvGraphicFramePr/>
                <a:graphic xmlns:a="http://schemas.openxmlformats.org/drawingml/2006/main">
                  <a:graphicData uri="http://schemas.microsoft.com/office/word/2010/wordprocessingShape">
                    <wps:wsp>
                      <wps:cNvSpPr/>
                      <wps:spPr>
                        <a:xfrm>
                          <a:off x="0" y="0"/>
                          <a:ext cx="838200" cy="533400"/>
                        </a:xfrm>
                        <a:prstGeom prst="rect">
                          <a:avLst/>
                        </a:prstGeom>
                      </wps:spPr>
                      <wps:style>
                        <a:lnRef idx="2">
                          <a:schemeClr val="accent6"/>
                        </a:lnRef>
                        <a:fillRef idx="1">
                          <a:schemeClr val="lt1"/>
                        </a:fillRef>
                        <a:effectRef idx="0">
                          <a:schemeClr val="accent6"/>
                        </a:effectRef>
                        <a:fontRef idx="minor">
                          <a:schemeClr val="dk1"/>
                        </a:fontRef>
                      </wps:style>
                      <wps:txbx>
                        <w:txbxContent>
                          <w:p w:rsidR="00DE4B69" w:rsidRDefault="00DE4B69" w:rsidP="00620BBF">
                            <w:pPr>
                              <w:jc w:val="center"/>
                            </w:pPr>
                            <w:r>
                              <w:t>Desiminasi Hasil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7554C72" id="Rectangle 25" o:spid="_x0000_s1032" style="position:absolute;margin-left:139.35pt;margin-top:18.35pt;width:66pt;height:42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" fillcolor="white [3201]" strokecolor="#70ad47 [3209]" strokeweight="1pt">
                <v:textbox>
                  <w:txbxContent>
                    <w:p w:rsidR="00DE4B69" w:rsidRDefault="00DE4B69" w:rsidP="00620BBF">
                      <w:pPr>
                        <w:jc w:val="center"/>
                      </w:pPr>
                      <w:r>
                        <w:t>Desiminasi Hasil</w:t>
                      </w:r>
                    </w:p>
                  </w:txbxContent>
                </v:textbox>
              </v:rect>
            </w:pict>
          </mc:Fallback>
        </mc:AlternateContent>
      </w:r>
    </w:p>
    <w:p w:rsidR="00D84EE7" w:rsidRDefault="00286EA4" w:rsidP="006F3BE0">
      <w:pPr>
        <w:spacing w:line="360" w:lineRule="auto"/>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710464" behindDoc="0" locked="0" layoutInCell="1" allowOverlap="1" wp14:anchorId="102EFD37" wp14:editId="75B4E312">
                <wp:simplePos x="0" y="0"/>
                <wp:positionH relativeFrom="column">
                  <wp:posOffset>2657475</wp:posOffset>
                </wp:positionH>
                <wp:positionV relativeFrom="paragraph">
                  <wp:posOffset>31750</wp:posOffset>
                </wp:positionV>
                <wp:extent cx="247650" cy="276225"/>
                <wp:effectExtent l="0" t="19050" r="38100" b="47625"/>
                <wp:wrapNone/>
                <wp:docPr id="36" name="Arrow: Right 36"/>
                <wp:cNvGraphicFramePr/>
                <a:graphic xmlns:a="http://schemas.openxmlformats.org/drawingml/2006/main">
                  <a:graphicData uri="http://schemas.microsoft.com/office/word/2010/wordprocessingShape">
                    <wps:wsp>
                      <wps:cNvSpPr/>
                      <wps:spPr>
                        <a:xfrm>
                          <a:off x="0" y="0"/>
                          <a:ext cx="247650" cy="2762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A2181C" id="Arrow: Right 36" o:spid="_x0000_s1026" type="#_x0000_t13" style="position:absolute;margin-left:209.25pt;margin-top:2.5pt;width:19.5pt;height:21.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" adj="10800" fillcolor="#5b9bd5 [3204]" strokecolor="#1f4d78 [1604]" strokeweight="1pt"/>
            </w:pict>
          </mc:Fallback>
        </mc:AlternateContent>
      </w:r>
    </w:p>
    <w:p w:rsidR="00D84EE7" w:rsidRDefault="00D84EE7" w:rsidP="006F3BE0">
      <w:pPr>
        <w:spacing w:line="360" w:lineRule="auto"/>
        <w:rPr>
          <w:rFonts w:ascii="Times New Roman" w:hAnsi="Times New Roman" w:cs="Times New Roman"/>
          <w:sz w:val="24"/>
          <w:szCs w:val="24"/>
        </w:rPr>
      </w:pPr>
    </w:p>
    <w:p w:rsidR="00D84EE7" w:rsidRDefault="00D84EE7" w:rsidP="006F3BE0">
      <w:pPr>
        <w:spacing w:line="360" w:lineRule="auto"/>
        <w:rPr>
          <w:rFonts w:ascii="Times New Roman" w:hAnsi="Times New Roman" w:cs="Times New Roman"/>
          <w:sz w:val="24"/>
          <w:szCs w:val="24"/>
        </w:rPr>
      </w:pPr>
    </w:p>
    <w:p w:rsidR="00D84EE7" w:rsidRDefault="00170D1E" w:rsidP="006F3BE0">
      <w:pPr>
        <w:spacing w:line="360" w:lineRule="auto"/>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89984" behindDoc="0" locked="0" layoutInCell="1" allowOverlap="1" wp14:anchorId="33455FE0" wp14:editId="077BECA5">
                <wp:simplePos x="0" y="0"/>
                <wp:positionH relativeFrom="column">
                  <wp:posOffset>3027045</wp:posOffset>
                </wp:positionH>
                <wp:positionV relativeFrom="paragraph">
                  <wp:posOffset>156210</wp:posOffset>
                </wp:positionV>
                <wp:extent cx="2057400" cy="638175"/>
                <wp:effectExtent l="0" t="0" r="19050" b="28575"/>
                <wp:wrapNone/>
                <wp:docPr id="23" name="Rectangle 23"/>
                <wp:cNvGraphicFramePr/>
                <a:graphic xmlns:a="http://schemas.openxmlformats.org/drawingml/2006/main">
                  <a:graphicData uri="http://schemas.microsoft.com/office/word/2010/wordprocessingShape">
                    <wps:wsp>
                      <wps:cNvSpPr/>
                      <wps:spPr>
                        <a:xfrm>
                          <a:off x="0" y="0"/>
                          <a:ext cx="2057400" cy="638175"/>
                        </a:xfrm>
                        <a:prstGeom prst="rect">
                          <a:avLst/>
                        </a:prstGeom>
                      </wps:spPr>
                      <wps:style>
                        <a:lnRef idx="2">
                          <a:schemeClr val="accent6"/>
                        </a:lnRef>
                        <a:fillRef idx="1">
                          <a:schemeClr val="lt1"/>
                        </a:fillRef>
                        <a:effectRef idx="0">
                          <a:schemeClr val="accent6"/>
                        </a:effectRef>
                        <a:fontRef idx="minor">
                          <a:schemeClr val="dk1"/>
                        </a:fontRef>
                      </wps:style>
                      <wps:txbx>
                        <w:txbxContent>
                          <w:p w:rsidR="00DE4B69" w:rsidRPr="000B6E68" w:rsidRDefault="00DE4B69" w:rsidP="000B6E68">
                            <w:pPr>
                              <w:pStyle w:val="ListParagraph"/>
                              <w:numPr>
                                <w:ilvl w:val="0"/>
                                <w:numId w:val="29"/>
                              </w:numPr>
                              <w:ind w:left="284" w:hanging="284"/>
                              <w:rPr>
                                <w:rFonts w:ascii="Times New Roman" w:hAnsi="Times New Roman" w:cs="Times New Roman"/>
                                <w:sz w:val="24"/>
                                <w:szCs w:val="24"/>
                              </w:rPr>
                            </w:pPr>
                            <w:r w:rsidRPr="000B6E68">
                              <w:rPr>
                                <w:rFonts w:ascii="Times New Roman" w:hAnsi="Times New Roman" w:cs="Times New Roman"/>
                                <w:sz w:val="24"/>
                                <w:szCs w:val="24"/>
                              </w:rPr>
                              <w:t>Pelatihan Dalam dan L</w:t>
                            </w:r>
                            <w:r>
                              <w:rPr>
                                <w:rFonts w:ascii="Times New Roman" w:hAnsi="Times New Roman" w:cs="Times New Roman"/>
                                <w:sz w:val="24"/>
                                <w:szCs w:val="24"/>
                              </w:rPr>
                              <w:t>N</w:t>
                            </w:r>
                          </w:p>
                          <w:p w:rsidR="00DE4B69" w:rsidRPr="000B6E68" w:rsidRDefault="00DE4B69" w:rsidP="000B6E68">
                            <w:pPr>
                              <w:pStyle w:val="ListParagraph"/>
                              <w:numPr>
                                <w:ilvl w:val="0"/>
                                <w:numId w:val="29"/>
                              </w:numPr>
                              <w:ind w:left="284" w:hanging="284"/>
                              <w:rPr>
                                <w:rFonts w:ascii="Times New Roman" w:hAnsi="Times New Roman" w:cs="Times New Roman"/>
                                <w:sz w:val="24"/>
                                <w:szCs w:val="24"/>
                              </w:rPr>
                            </w:pPr>
                            <w:r w:rsidRPr="000B6E68">
                              <w:rPr>
                                <w:rFonts w:ascii="Times New Roman" w:hAnsi="Times New Roman" w:cs="Times New Roman"/>
                                <w:sz w:val="24"/>
                                <w:szCs w:val="24"/>
                              </w:rPr>
                              <w:t>Pendidikan Strata Dalam dan LN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455FE0" id="Rectangle 23" o:spid="_x0000_s1033" style="position:absolute;margin-left:238.35pt;margin-top:12.3pt;width:162pt;height:50.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" fillcolor="white [3201]" strokecolor="#70ad47 [3209]" strokeweight="1pt">
                <v:textbox>
                  <w:txbxContent>
                    <w:p w:rsidR="00DE4B69" w:rsidRPr="000B6E68" w:rsidRDefault="00DE4B69" w:rsidP="000B6E68">
                      <w:pPr>
                        <w:pStyle w:val="ListParagraph"/>
                        <w:numPr>
                          <w:ilvl w:val="0"/>
                          <w:numId w:val="29"/>
                        </w:numPr>
                        <w:ind w:left="284" w:hanging="284"/>
                        <w:rPr>
                          <w:rFonts w:ascii="Times New Roman" w:hAnsi="Times New Roman" w:cs="Times New Roman"/>
                          <w:sz w:val="24"/>
                          <w:szCs w:val="24"/>
                        </w:rPr>
                      </w:pPr>
                      <w:r w:rsidRPr="000B6E68">
                        <w:rPr>
                          <w:rFonts w:ascii="Times New Roman" w:hAnsi="Times New Roman" w:cs="Times New Roman"/>
                          <w:sz w:val="24"/>
                          <w:szCs w:val="24"/>
                        </w:rPr>
                        <w:t>Pelatihan Dalam dan L</w:t>
                      </w:r>
                      <w:r>
                        <w:rPr>
                          <w:rFonts w:ascii="Times New Roman" w:hAnsi="Times New Roman" w:cs="Times New Roman"/>
                          <w:sz w:val="24"/>
                          <w:szCs w:val="24"/>
                        </w:rPr>
                        <w:t>N</w:t>
                      </w:r>
                    </w:p>
                    <w:p w:rsidR="00DE4B69" w:rsidRPr="000B6E68" w:rsidRDefault="00DE4B69" w:rsidP="000B6E68">
                      <w:pPr>
                        <w:pStyle w:val="ListParagraph"/>
                        <w:numPr>
                          <w:ilvl w:val="0"/>
                          <w:numId w:val="29"/>
                        </w:numPr>
                        <w:ind w:left="284" w:hanging="284"/>
                        <w:rPr>
                          <w:rFonts w:ascii="Times New Roman" w:hAnsi="Times New Roman" w:cs="Times New Roman"/>
                          <w:sz w:val="24"/>
                          <w:szCs w:val="24"/>
                        </w:rPr>
                      </w:pPr>
                      <w:r w:rsidRPr="000B6E68">
                        <w:rPr>
                          <w:rFonts w:ascii="Times New Roman" w:hAnsi="Times New Roman" w:cs="Times New Roman"/>
                          <w:sz w:val="24"/>
                          <w:szCs w:val="24"/>
                        </w:rPr>
                        <w:t>Pendidikan Strata Dalam dan LN</w:t>
                      </w:r>
                    </w:p>
                  </w:txbxContent>
                </v:textbox>
              </v:rect>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712512" behindDoc="0" locked="0" layoutInCell="1" allowOverlap="1">
                <wp:simplePos x="0" y="0"/>
                <wp:positionH relativeFrom="column">
                  <wp:posOffset>2819400</wp:posOffset>
                </wp:positionH>
                <wp:positionV relativeFrom="paragraph">
                  <wp:posOffset>357505</wp:posOffset>
                </wp:positionV>
                <wp:extent cx="171450" cy="190500"/>
                <wp:effectExtent l="0" t="19050" r="38100" b="38100"/>
                <wp:wrapNone/>
                <wp:docPr id="38" name="Arrow: Right 38"/>
                <wp:cNvGraphicFramePr/>
                <a:graphic xmlns:a="http://schemas.openxmlformats.org/drawingml/2006/main">
                  <a:graphicData uri="http://schemas.microsoft.com/office/word/2010/wordprocessingShape">
                    <wps:wsp>
                      <wps:cNvSpPr/>
                      <wps:spPr>
                        <a:xfrm>
                          <a:off x="0" y="0"/>
                          <a:ext cx="171450" cy="1905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ED992C" id="Arrow: Right 38" o:spid="_x0000_s1026" type="#_x0000_t13" style="position:absolute;margin-left:222pt;margin-top:28.15pt;width:13.5pt;height:1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" adj="10800" fillcolor="#5b9bd5 [3204]" strokecolor="#1f4d78 [1604]" strokeweight="1pt"/>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81792" behindDoc="0" locked="0" layoutInCell="1" allowOverlap="1" wp14:anchorId="40BB4274" wp14:editId="6AF12139">
                <wp:simplePos x="0" y="0"/>
                <wp:positionH relativeFrom="column">
                  <wp:posOffset>1664970</wp:posOffset>
                </wp:positionH>
                <wp:positionV relativeFrom="paragraph">
                  <wp:posOffset>184785</wp:posOffset>
                </wp:positionV>
                <wp:extent cx="1123950" cy="47625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1123950" cy="476250"/>
                        </a:xfrm>
                        <a:prstGeom prst="rect">
                          <a:avLst/>
                        </a:prstGeom>
                      </wps:spPr>
                      <wps:style>
                        <a:lnRef idx="2">
                          <a:schemeClr val="accent6"/>
                        </a:lnRef>
                        <a:fillRef idx="1">
                          <a:schemeClr val="lt1"/>
                        </a:fillRef>
                        <a:effectRef idx="0">
                          <a:schemeClr val="accent6"/>
                        </a:effectRef>
                        <a:fontRef idx="minor">
                          <a:schemeClr val="dk1"/>
                        </a:fontRef>
                      </wps:style>
                      <wps:txbx>
                        <w:txbxContent>
                          <w:p w:rsidR="00DE4B69" w:rsidRDefault="00DE4B69" w:rsidP="000B6E68">
                            <w:pPr>
                              <w:jc w:val="center"/>
                            </w:pPr>
                            <w:r>
                              <w:t>Pengembangan SDM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BB4274" id="Rectangle 18" o:spid="_x0000_s1034" style="position:absolute;margin-left:131.1pt;margin-top:14.55pt;width:88.5pt;height:3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" fillcolor="white [3201]" strokecolor="#70ad47 [3209]" strokeweight="1pt">
                <v:textbox>
                  <w:txbxContent>
                    <w:p w:rsidR="00DE4B69" w:rsidRDefault="00DE4B69" w:rsidP="000B6E68">
                      <w:pPr>
                        <w:jc w:val="center"/>
                      </w:pPr>
                      <w:r>
                        <w:t>Pengembangan SDM</w:t>
                      </w:r>
                    </w:p>
                  </w:txbxContent>
                </v:textbox>
              </v:rect>
            </w:pict>
          </mc:Fallback>
        </mc:AlternateContent>
      </w:r>
      <w:r w:rsidR="000B6E68">
        <w:rPr>
          <w:noProof/>
          <w:lang w:val="en-US"/>
        </w:rPr>
        <mc:AlternateContent>
          <mc:Choice Requires="wps">
            <w:drawing>
              <wp:anchor distT="0" distB="0" distL="114300" distR="114300" simplePos="0" relativeHeight="251696128" behindDoc="0" locked="0" layoutInCell="1" allowOverlap="1" wp14:anchorId="62DBFBD8" wp14:editId="2C597CBD">
                <wp:simplePos x="0" y="0"/>
                <wp:positionH relativeFrom="margin">
                  <wp:align>left</wp:align>
                </wp:positionH>
                <wp:positionV relativeFrom="paragraph">
                  <wp:posOffset>367030</wp:posOffset>
                </wp:positionV>
                <wp:extent cx="1409700" cy="1143000"/>
                <wp:effectExtent l="0" t="0" r="38100" b="19050"/>
                <wp:wrapNone/>
                <wp:docPr id="26" name="Pentago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1143000"/>
                        </a:xfrm>
                        <a:prstGeom prst="homePlate">
                          <a:avLst>
                            <a:gd name="adj" fmla="val 36747"/>
                          </a:avLst>
                        </a:prstGeom>
                        <a:solidFill>
                          <a:srgbClr val="DDD8C2"/>
                        </a:solidFill>
                        <a:ln w="9525">
                          <a:solidFill>
                            <a:srgbClr val="000000"/>
                          </a:solidFill>
                          <a:miter lim="800000"/>
                          <a:headEnd/>
                          <a:tailEnd/>
                        </a:ln>
                      </wps:spPr>
                      <wps:txbx>
                        <w:txbxContent>
                          <w:p w:rsidR="00DE4B69" w:rsidRDefault="00DE4B69" w:rsidP="00DA3953">
                            <w:pPr>
                              <w:jc w:val="center"/>
                              <w:rPr>
                                <w:rFonts w:ascii="Times New Roman" w:hAnsi="Times New Roman" w:cs="Times New Roman"/>
                                <w:sz w:val="24"/>
                                <w:szCs w:val="24"/>
                              </w:rPr>
                            </w:pPr>
                            <w:r>
                              <w:rPr>
                                <w:rFonts w:ascii="Times New Roman" w:hAnsi="Times New Roman" w:cs="Times New Roman"/>
                                <w:sz w:val="24"/>
                                <w:szCs w:val="24"/>
                              </w:rPr>
                              <w:t>Tahap II</w:t>
                            </w:r>
                          </w:p>
                          <w:p w:rsidR="00DE4B69" w:rsidRPr="00BA0765" w:rsidRDefault="00DE4B69" w:rsidP="00DA3953">
                            <w:pPr>
                              <w:jc w:val="center"/>
                              <w:rPr>
                                <w:rFonts w:ascii="Times New Roman" w:hAnsi="Times New Roman" w:cs="Times New Roman"/>
                                <w:sz w:val="24"/>
                                <w:szCs w:val="24"/>
                              </w:rPr>
                            </w:pPr>
                            <w:r w:rsidRPr="00BA0765">
                              <w:rPr>
                                <w:rFonts w:ascii="Times New Roman" w:hAnsi="Times New Roman" w:cs="Times New Roman"/>
                                <w:sz w:val="24"/>
                                <w:szCs w:val="24"/>
                              </w:rPr>
                              <w:t xml:space="preserve">Program </w:t>
                            </w:r>
                            <w:r>
                              <w:rPr>
                                <w:rFonts w:ascii="Times New Roman" w:hAnsi="Times New Roman" w:cs="Times New Roman"/>
                                <w:sz w:val="24"/>
                                <w:szCs w:val="24"/>
                              </w:rPr>
                              <w:t>Pengembangan &amp; Fasilitas Jaringan</w:t>
                            </w:r>
                          </w:p>
                          <w:p w:rsidR="00DE4B69" w:rsidRPr="00BA0765" w:rsidRDefault="00DE4B69" w:rsidP="00DA3953">
                            <w:pPr>
                              <w:jc w:val="center"/>
                              <w:rPr>
                                <w:rFonts w:ascii="Times New Roman" w:hAnsi="Times New Roman" w:cs="Times New Roman"/>
                                <w:sz w:val="24"/>
                                <w:szCs w:val="24"/>
                              </w:rPr>
                            </w:pPr>
                          </w:p>
                          <w:p w:rsidR="00DE4B69" w:rsidRPr="00BA0765" w:rsidRDefault="00DE4B69" w:rsidP="00DA3953">
                            <w:pPr>
                              <w:jc w:val="center"/>
                              <w:rPr>
                                <w:rFonts w:ascii="Times New Roman" w:hAnsi="Times New Roman" w:cs="Times New Roman"/>
                                <w:sz w:val="24"/>
                                <w:szCs w:val="24"/>
                              </w:rPr>
                            </w:pPr>
                          </w:p>
                          <w:p w:rsidR="00DE4B69" w:rsidRDefault="00DE4B69" w:rsidP="00DA395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DBFBD8" id="_x0000_s1035" type="#_x0000_t15" style="position:absolute;margin-left:0;margin-top:28.9pt;width:111pt;height:90pt;z-index:2516961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" adj="15164" fillcolor="#ddd8c2">
                <v:textbox>
                  <w:txbxContent>
                    <w:p w:rsidR="00DE4B69" w:rsidRDefault="00DE4B69" w:rsidP="00DA3953">
                      <w:pPr>
                        <w:jc w:val="center"/>
                        <w:rPr>
                          <w:rFonts w:ascii="Times New Roman" w:hAnsi="Times New Roman" w:cs="Times New Roman"/>
                          <w:sz w:val="24"/>
                          <w:szCs w:val="24"/>
                        </w:rPr>
                      </w:pPr>
                      <w:r>
                        <w:rPr>
                          <w:rFonts w:ascii="Times New Roman" w:hAnsi="Times New Roman" w:cs="Times New Roman"/>
                          <w:sz w:val="24"/>
                          <w:szCs w:val="24"/>
                        </w:rPr>
                        <w:t>Tahap II</w:t>
                      </w:r>
                    </w:p>
                    <w:p w:rsidR="00DE4B69" w:rsidRPr="00BA0765" w:rsidRDefault="00DE4B69" w:rsidP="00DA3953">
                      <w:pPr>
                        <w:jc w:val="center"/>
                        <w:rPr>
                          <w:rFonts w:ascii="Times New Roman" w:hAnsi="Times New Roman" w:cs="Times New Roman"/>
                          <w:sz w:val="24"/>
                          <w:szCs w:val="24"/>
                        </w:rPr>
                      </w:pPr>
                      <w:r w:rsidRPr="00BA0765">
                        <w:rPr>
                          <w:rFonts w:ascii="Times New Roman" w:hAnsi="Times New Roman" w:cs="Times New Roman"/>
                          <w:sz w:val="24"/>
                          <w:szCs w:val="24"/>
                        </w:rPr>
                        <w:t xml:space="preserve">Program </w:t>
                      </w:r>
                      <w:r>
                        <w:rPr>
                          <w:rFonts w:ascii="Times New Roman" w:hAnsi="Times New Roman" w:cs="Times New Roman"/>
                          <w:sz w:val="24"/>
                          <w:szCs w:val="24"/>
                        </w:rPr>
                        <w:t>Pengembangan &amp; Fasilitas Jaringan</w:t>
                      </w:r>
                    </w:p>
                    <w:p w:rsidR="00DE4B69" w:rsidRPr="00BA0765" w:rsidRDefault="00DE4B69" w:rsidP="00DA3953">
                      <w:pPr>
                        <w:jc w:val="center"/>
                        <w:rPr>
                          <w:rFonts w:ascii="Times New Roman" w:hAnsi="Times New Roman" w:cs="Times New Roman"/>
                          <w:sz w:val="24"/>
                          <w:szCs w:val="24"/>
                        </w:rPr>
                      </w:pPr>
                    </w:p>
                    <w:p w:rsidR="00DE4B69" w:rsidRPr="00BA0765" w:rsidRDefault="00DE4B69" w:rsidP="00DA3953">
                      <w:pPr>
                        <w:jc w:val="center"/>
                        <w:rPr>
                          <w:rFonts w:ascii="Times New Roman" w:hAnsi="Times New Roman" w:cs="Times New Roman"/>
                          <w:sz w:val="24"/>
                          <w:szCs w:val="24"/>
                        </w:rPr>
                      </w:pPr>
                    </w:p>
                    <w:p w:rsidR="00DE4B69" w:rsidRDefault="00DE4B69" w:rsidP="00DA3953">
                      <w:pPr>
                        <w:jc w:val="center"/>
                      </w:pPr>
                    </w:p>
                  </w:txbxContent>
                </v:textbox>
                <w10:wrap anchorx="margin"/>
              </v:shape>
            </w:pict>
          </mc:Fallback>
        </mc:AlternateContent>
      </w:r>
    </w:p>
    <w:p w:rsidR="00D84EE7" w:rsidRDefault="00286EA4" w:rsidP="006F3BE0">
      <w:pPr>
        <w:spacing w:line="360" w:lineRule="auto"/>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711488" behindDoc="0" locked="0" layoutInCell="1" allowOverlap="1">
                <wp:simplePos x="0" y="0"/>
                <wp:positionH relativeFrom="column">
                  <wp:posOffset>1581150</wp:posOffset>
                </wp:positionH>
                <wp:positionV relativeFrom="paragraph">
                  <wp:posOffset>21590</wp:posOffset>
                </wp:positionV>
                <wp:extent cx="66675" cy="1066800"/>
                <wp:effectExtent l="0" t="0" r="28575" b="19050"/>
                <wp:wrapNone/>
                <wp:docPr id="37" name="Left Bracket 37"/>
                <wp:cNvGraphicFramePr/>
                <a:graphic xmlns:a="http://schemas.openxmlformats.org/drawingml/2006/main">
                  <a:graphicData uri="http://schemas.microsoft.com/office/word/2010/wordprocessingShape">
                    <wps:wsp>
                      <wps:cNvSpPr/>
                      <wps:spPr>
                        <a:xfrm>
                          <a:off x="0" y="0"/>
                          <a:ext cx="66675" cy="1066800"/>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C5F0DC0" id="Left Bracket 37" o:spid="_x0000_s1026" type="#_x0000_t85" style="position:absolute;margin-left:124.5pt;margin-top:1.7pt;width:5.25pt;height:84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" adj="112" strokecolor="#5b9bd5 [3204]" strokeweight=".5pt">
                <v:stroke joinstyle="miter"/>
              </v:shape>
            </w:pict>
          </mc:Fallback>
        </mc:AlternateContent>
      </w:r>
    </w:p>
    <w:p w:rsidR="00D84EE7" w:rsidRDefault="00286EA4" w:rsidP="006F3BE0">
      <w:pPr>
        <w:spacing w:line="360" w:lineRule="auto"/>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92032" behindDoc="0" locked="0" layoutInCell="1" allowOverlap="1" wp14:anchorId="33455FE0" wp14:editId="077BECA5">
                <wp:simplePos x="0" y="0"/>
                <wp:positionH relativeFrom="margin">
                  <wp:posOffset>3036570</wp:posOffset>
                </wp:positionH>
                <wp:positionV relativeFrom="paragraph">
                  <wp:posOffset>208279</wp:posOffset>
                </wp:positionV>
                <wp:extent cx="2019300" cy="1152525"/>
                <wp:effectExtent l="0" t="0" r="19050" b="28575"/>
                <wp:wrapNone/>
                <wp:docPr id="24" name="Rectangle 24"/>
                <wp:cNvGraphicFramePr/>
                <a:graphic xmlns:a="http://schemas.openxmlformats.org/drawingml/2006/main">
                  <a:graphicData uri="http://schemas.microsoft.com/office/word/2010/wordprocessingShape">
                    <wps:wsp>
                      <wps:cNvSpPr/>
                      <wps:spPr>
                        <a:xfrm>
                          <a:off x="0" y="0"/>
                          <a:ext cx="2019300" cy="1152525"/>
                        </a:xfrm>
                        <a:prstGeom prst="rect">
                          <a:avLst/>
                        </a:prstGeom>
                      </wps:spPr>
                      <wps:style>
                        <a:lnRef idx="2">
                          <a:schemeClr val="accent6"/>
                        </a:lnRef>
                        <a:fillRef idx="1">
                          <a:schemeClr val="lt1"/>
                        </a:fillRef>
                        <a:effectRef idx="0">
                          <a:schemeClr val="accent6"/>
                        </a:effectRef>
                        <a:fontRef idx="minor">
                          <a:schemeClr val="dk1"/>
                        </a:fontRef>
                      </wps:style>
                      <wps:txbx>
                        <w:txbxContent>
                          <w:p w:rsidR="00DE4B69" w:rsidRPr="00286EA4" w:rsidRDefault="00DE4B69" w:rsidP="00286EA4">
                            <w:pPr>
                              <w:pStyle w:val="ListParagraph"/>
                              <w:numPr>
                                <w:ilvl w:val="0"/>
                                <w:numId w:val="30"/>
                              </w:numPr>
                              <w:ind w:left="284" w:hanging="284"/>
                              <w:rPr>
                                <w:rFonts w:ascii="Times New Roman" w:hAnsi="Times New Roman" w:cs="Times New Roman"/>
                              </w:rPr>
                            </w:pPr>
                            <w:r w:rsidRPr="00286EA4">
                              <w:rPr>
                                <w:rFonts w:ascii="Times New Roman" w:hAnsi="Times New Roman" w:cs="Times New Roman"/>
                              </w:rPr>
                              <w:t>Kunjungan lembaga Nasional/Internasional</w:t>
                            </w:r>
                          </w:p>
                          <w:p w:rsidR="00DE4B69" w:rsidRPr="00286EA4" w:rsidRDefault="00DE4B69" w:rsidP="00286EA4">
                            <w:pPr>
                              <w:pStyle w:val="ListParagraph"/>
                              <w:numPr>
                                <w:ilvl w:val="0"/>
                                <w:numId w:val="30"/>
                              </w:numPr>
                              <w:ind w:left="284" w:hanging="284"/>
                              <w:rPr>
                                <w:rFonts w:ascii="Times New Roman" w:hAnsi="Times New Roman" w:cs="Times New Roman"/>
                              </w:rPr>
                            </w:pPr>
                            <w:r w:rsidRPr="00286EA4">
                              <w:rPr>
                                <w:rFonts w:ascii="Times New Roman" w:hAnsi="Times New Roman" w:cs="Times New Roman"/>
                              </w:rPr>
                              <w:t>Kerjasama Riset Nasional/Internasional</w:t>
                            </w:r>
                          </w:p>
                          <w:p w:rsidR="00DE4B69" w:rsidRDefault="00DE4B69" w:rsidP="00286EA4">
                            <w:pPr>
                              <w:pStyle w:val="ListParagraph"/>
                              <w:numPr>
                                <w:ilvl w:val="0"/>
                                <w:numId w:val="30"/>
                              </w:numPr>
                              <w:ind w:left="284" w:hanging="284"/>
                            </w:pPr>
                            <w:r w:rsidRPr="00286EA4">
                              <w:rPr>
                                <w:rFonts w:ascii="Times New Roman" w:hAnsi="Times New Roman" w:cs="Times New Roman"/>
                              </w:rPr>
                              <w:t>Kerjasama non riset</w:t>
                            </w:r>
                            <w:r>
                              <w:t xml:space="preserve"> Nasional/Internasional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455FE0" id="Rectangle 24" o:spid="_x0000_s1036" style="position:absolute;margin-left:239.1pt;margin-top:16.4pt;width:159pt;height:90.7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" fillcolor="white [3201]" strokecolor="#70ad47 [3209]" strokeweight="1pt">
                <v:textbox>
                  <w:txbxContent>
                    <w:p w:rsidR="00DE4B69" w:rsidRPr="00286EA4" w:rsidRDefault="00DE4B69" w:rsidP="00286EA4">
                      <w:pPr>
                        <w:pStyle w:val="ListParagraph"/>
                        <w:numPr>
                          <w:ilvl w:val="0"/>
                          <w:numId w:val="30"/>
                        </w:numPr>
                        <w:ind w:left="284" w:hanging="284"/>
                        <w:rPr>
                          <w:rFonts w:ascii="Times New Roman" w:hAnsi="Times New Roman" w:cs="Times New Roman"/>
                        </w:rPr>
                      </w:pPr>
                      <w:r w:rsidRPr="00286EA4">
                        <w:rPr>
                          <w:rFonts w:ascii="Times New Roman" w:hAnsi="Times New Roman" w:cs="Times New Roman"/>
                        </w:rPr>
                        <w:t>Kunjungan lembaga Nasional/Internasional</w:t>
                      </w:r>
                    </w:p>
                    <w:p w:rsidR="00DE4B69" w:rsidRPr="00286EA4" w:rsidRDefault="00DE4B69" w:rsidP="00286EA4">
                      <w:pPr>
                        <w:pStyle w:val="ListParagraph"/>
                        <w:numPr>
                          <w:ilvl w:val="0"/>
                          <w:numId w:val="30"/>
                        </w:numPr>
                        <w:ind w:left="284" w:hanging="284"/>
                        <w:rPr>
                          <w:rFonts w:ascii="Times New Roman" w:hAnsi="Times New Roman" w:cs="Times New Roman"/>
                        </w:rPr>
                      </w:pPr>
                      <w:r w:rsidRPr="00286EA4">
                        <w:rPr>
                          <w:rFonts w:ascii="Times New Roman" w:hAnsi="Times New Roman" w:cs="Times New Roman"/>
                        </w:rPr>
                        <w:t>Kerjasama Riset Nasional/Internasional</w:t>
                      </w:r>
                    </w:p>
                    <w:p w:rsidR="00DE4B69" w:rsidRDefault="00DE4B69" w:rsidP="00286EA4">
                      <w:pPr>
                        <w:pStyle w:val="ListParagraph"/>
                        <w:numPr>
                          <w:ilvl w:val="0"/>
                          <w:numId w:val="30"/>
                        </w:numPr>
                        <w:ind w:left="284" w:hanging="284"/>
                      </w:pPr>
                      <w:r w:rsidRPr="00286EA4">
                        <w:rPr>
                          <w:rFonts w:ascii="Times New Roman" w:hAnsi="Times New Roman" w:cs="Times New Roman"/>
                        </w:rPr>
                        <w:t>Kerjasama non riset</w:t>
                      </w:r>
                      <w:r>
                        <w:t xml:space="preserve"> Nasional/Internasional</w:t>
                      </w:r>
                    </w:p>
                  </w:txbxContent>
                </v:textbox>
                <w10:wrap anchorx="margin"/>
              </v:rect>
            </w:pict>
          </mc:Fallback>
        </mc:AlternateContent>
      </w:r>
    </w:p>
    <w:p w:rsidR="00D84EE7" w:rsidRDefault="00170D1E" w:rsidP="006F3BE0">
      <w:pPr>
        <w:spacing w:line="360" w:lineRule="auto"/>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714560" behindDoc="0" locked="0" layoutInCell="1" allowOverlap="1" wp14:anchorId="0147E8C0" wp14:editId="3EB8C3C6">
                <wp:simplePos x="0" y="0"/>
                <wp:positionH relativeFrom="column">
                  <wp:posOffset>2828925</wp:posOffset>
                </wp:positionH>
                <wp:positionV relativeFrom="paragraph">
                  <wp:posOffset>274320</wp:posOffset>
                </wp:positionV>
                <wp:extent cx="171450" cy="190500"/>
                <wp:effectExtent l="0" t="19050" r="38100" b="38100"/>
                <wp:wrapNone/>
                <wp:docPr id="39" name="Arrow: Right 39"/>
                <wp:cNvGraphicFramePr/>
                <a:graphic xmlns:a="http://schemas.openxmlformats.org/drawingml/2006/main">
                  <a:graphicData uri="http://schemas.microsoft.com/office/word/2010/wordprocessingShape">
                    <wps:wsp>
                      <wps:cNvSpPr/>
                      <wps:spPr>
                        <a:xfrm>
                          <a:off x="0" y="0"/>
                          <a:ext cx="171450" cy="1905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75615E" id="Arrow: Right 39" o:spid="_x0000_s1026" type="#_x0000_t13" style="position:absolute;margin-left:222.75pt;margin-top:21.6pt;width:13.5pt;height:1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" adj="10800" fillcolor="#5b9bd5 [3204]" strokecolor="#1f4d78 [1604]" strokeweight="1pt"/>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98176" behindDoc="0" locked="0" layoutInCell="1" allowOverlap="1" wp14:anchorId="76D98318" wp14:editId="11873638">
                <wp:simplePos x="0" y="0"/>
                <wp:positionH relativeFrom="page">
                  <wp:posOffset>3057525</wp:posOffset>
                </wp:positionH>
                <wp:positionV relativeFrom="paragraph">
                  <wp:posOffset>130175</wp:posOffset>
                </wp:positionV>
                <wp:extent cx="1143000" cy="504825"/>
                <wp:effectExtent l="0" t="0" r="19050" b="28575"/>
                <wp:wrapNone/>
                <wp:docPr id="27" name="Rectangle 27"/>
                <wp:cNvGraphicFramePr/>
                <a:graphic xmlns:a="http://schemas.openxmlformats.org/drawingml/2006/main">
                  <a:graphicData uri="http://schemas.microsoft.com/office/word/2010/wordprocessingShape">
                    <wps:wsp>
                      <wps:cNvSpPr/>
                      <wps:spPr>
                        <a:xfrm>
                          <a:off x="0" y="0"/>
                          <a:ext cx="1143000" cy="504825"/>
                        </a:xfrm>
                        <a:prstGeom prst="rect">
                          <a:avLst/>
                        </a:prstGeom>
                      </wps:spPr>
                      <wps:style>
                        <a:lnRef idx="2">
                          <a:schemeClr val="accent6"/>
                        </a:lnRef>
                        <a:fillRef idx="1">
                          <a:schemeClr val="lt1"/>
                        </a:fillRef>
                        <a:effectRef idx="0">
                          <a:schemeClr val="accent6"/>
                        </a:effectRef>
                        <a:fontRef idx="minor">
                          <a:schemeClr val="dk1"/>
                        </a:fontRef>
                      </wps:style>
                      <wps:txbx>
                        <w:txbxContent>
                          <w:p w:rsidR="00DE4B69" w:rsidRDefault="00DE4B69" w:rsidP="000B6E68">
                            <w:pPr>
                              <w:jc w:val="center"/>
                            </w:pPr>
                            <w:r>
                              <w:t>Fasilitas Jaringan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D98318" id="Rectangle 27" o:spid="_x0000_s1037" style="position:absolute;margin-left:240.75pt;margin-top:10.25pt;width:90pt;height:39.75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" fillcolor="white [3201]" strokecolor="#70ad47 [3209]" strokeweight="1pt">
                <v:textbox>
                  <w:txbxContent>
                    <w:p w:rsidR="00DE4B69" w:rsidRDefault="00DE4B69" w:rsidP="000B6E68">
                      <w:pPr>
                        <w:jc w:val="center"/>
                      </w:pPr>
                      <w:r>
                        <w:t>Fasilitas Jaringan</w:t>
                      </w:r>
                    </w:p>
                  </w:txbxContent>
                </v:textbox>
                <w10:wrap anchorx="page"/>
              </v:rect>
            </w:pict>
          </mc:Fallback>
        </mc:AlternateContent>
      </w:r>
    </w:p>
    <w:p w:rsidR="00D84EE7" w:rsidRDefault="00D84EE7" w:rsidP="006F3BE0">
      <w:pPr>
        <w:spacing w:line="360" w:lineRule="auto"/>
        <w:rPr>
          <w:rFonts w:ascii="Times New Roman" w:hAnsi="Times New Roman" w:cs="Times New Roman"/>
          <w:sz w:val="24"/>
          <w:szCs w:val="24"/>
        </w:rPr>
      </w:pPr>
    </w:p>
    <w:p w:rsidR="00D84EE7" w:rsidRDefault="00D84EE7" w:rsidP="006F3BE0">
      <w:pPr>
        <w:spacing w:line="360" w:lineRule="auto"/>
        <w:rPr>
          <w:rFonts w:ascii="Times New Roman" w:hAnsi="Times New Roman" w:cs="Times New Roman"/>
          <w:sz w:val="24"/>
          <w:szCs w:val="24"/>
        </w:rPr>
      </w:pPr>
    </w:p>
    <w:p w:rsidR="00170D1E" w:rsidRDefault="003456DB" w:rsidP="00F04DDE">
      <w:pPr>
        <w:spacing w:line="360" w:lineRule="auto"/>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702272" behindDoc="0" locked="0" layoutInCell="1" allowOverlap="1" wp14:anchorId="76215B0E" wp14:editId="78AF27D6">
                <wp:simplePos x="0" y="0"/>
                <wp:positionH relativeFrom="margin">
                  <wp:posOffset>1666875</wp:posOffset>
                </wp:positionH>
                <wp:positionV relativeFrom="paragraph">
                  <wp:posOffset>25400</wp:posOffset>
                </wp:positionV>
                <wp:extent cx="2695575" cy="1343025"/>
                <wp:effectExtent l="0" t="0" r="28575" b="28575"/>
                <wp:wrapNone/>
                <wp:docPr id="29" name="Rectangle 29"/>
                <wp:cNvGraphicFramePr/>
                <a:graphic xmlns:a="http://schemas.openxmlformats.org/drawingml/2006/main">
                  <a:graphicData uri="http://schemas.microsoft.com/office/word/2010/wordprocessingShape">
                    <wps:wsp>
                      <wps:cNvSpPr/>
                      <wps:spPr>
                        <a:xfrm>
                          <a:off x="0" y="0"/>
                          <a:ext cx="2695575" cy="1343025"/>
                        </a:xfrm>
                        <a:prstGeom prst="rect">
                          <a:avLst/>
                        </a:prstGeom>
                      </wps:spPr>
                      <wps:style>
                        <a:lnRef idx="2">
                          <a:schemeClr val="accent6"/>
                        </a:lnRef>
                        <a:fillRef idx="1">
                          <a:schemeClr val="lt1"/>
                        </a:fillRef>
                        <a:effectRef idx="0">
                          <a:schemeClr val="accent6"/>
                        </a:effectRef>
                        <a:fontRef idx="minor">
                          <a:schemeClr val="dk1"/>
                        </a:fontRef>
                      </wps:style>
                      <wps:txbx>
                        <w:txbxContent>
                          <w:p w:rsidR="00DE4B69" w:rsidRPr="00043D7A" w:rsidRDefault="00DE4B69" w:rsidP="00286EA4">
                            <w:pPr>
                              <w:pStyle w:val="ListParagraph"/>
                              <w:numPr>
                                <w:ilvl w:val="0"/>
                                <w:numId w:val="31"/>
                              </w:numPr>
                              <w:rPr>
                                <w:rFonts w:ascii="Times New Roman" w:hAnsi="Times New Roman" w:cs="Times New Roman"/>
                              </w:rPr>
                            </w:pPr>
                            <w:r w:rsidRPr="00043D7A">
                              <w:rPr>
                                <w:rFonts w:ascii="Times New Roman" w:hAnsi="Times New Roman" w:cs="Times New Roman"/>
                              </w:rPr>
                              <w:t>Riset Fundamental</w:t>
                            </w:r>
                          </w:p>
                          <w:p w:rsidR="00DE4B69" w:rsidRPr="00043D7A" w:rsidRDefault="00DE4B69" w:rsidP="00286EA4">
                            <w:pPr>
                              <w:pStyle w:val="ListParagraph"/>
                              <w:numPr>
                                <w:ilvl w:val="0"/>
                                <w:numId w:val="31"/>
                              </w:numPr>
                              <w:rPr>
                                <w:rFonts w:ascii="Times New Roman" w:hAnsi="Times New Roman" w:cs="Times New Roman"/>
                              </w:rPr>
                            </w:pPr>
                            <w:r w:rsidRPr="00043D7A">
                              <w:rPr>
                                <w:rFonts w:ascii="Times New Roman" w:hAnsi="Times New Roman" w:cs="Times New Roman"/>
                              </w:rPr>
                              <w:t>Riset Terapan</w:t>
                            </w:r>
                          </w:p>
                          <w:p w:rsidR="00DE4B69" w:rsidRPr="00043D7A" w:rsidRDefault="00DE4B69" w:rsidP="00286EA4">
                            <w:pPr>
                              <w:pStyle w:val="ListParagraph"/>
                              <w:numPr>
                                <w:ilvl w:val="0"/>
                                <w:numId w:val="31"/>
                              </w:numPr>
                              <w:rPr>
                                <w:rFonts w:ascii="Times New Roman" w:hAnsi="Times New Roman" w:cs="Times New Roman"/>
                              </w:rPr>
                            </w:pPr>
                            <w:r w:rsidRPr="00043D7A">
                              <w:rPr>
                                <w:rFonts w:ascii="Times New Roman" w:hAnsi="Times New Roman" w:cs="Times New Roman"/>
                              </w:rPr>
                              <w:t>Peningkatan Kapasitas Sistem Produk</w:t>
                            </w:r>
                          </w:p>
                          <w:p w:rsidR="00DE4B69" w:rsidRPr="00043D7A" w:rsidRDefault="00DE4B69" w:rsidP="00286EA4">
                            <w:pPr>
                              <w:pStyle w:val="ListParagraph"/>
                              <w:numPr>
                                <w:ilvl w:val="0"/>
                                <w:numId w:val="31"/>
                              </w:numPr>
                              <w:rPr>
                                <w:rFonts w:ascii="Times New Roman" w:hAnsi="Times New Roman" w:cs="Times New Roman"/>
                              </w:rPr>
                            </w:pPr>
                            <w:r w:rsidRPr="00043D7A">
                              <w:rPr>
                                <w:rFonts w:ascii="Times New Roman" w:hAnsi="Times New Roman" w:cs="Times New Roman"/>
                              </w:rPr>
                              <w:t>Percepatan difusi hasil Litbang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215B0E" id="Rectangle 29" o:spid="_x0000_s1038" style="position:absolute;margin-left:131.25pt;margin-top:2pt;width:212.25pt;height:105.7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" fillcolor="white [3201]" strokecolor="#70ad47 [3209]" strokeweight="1pt">
                <v:textbox>
                  <w:txbxContent>
                    <w:p w:rsidR="00DE4B69" w:rsidRPr="00043D7A" w:rsidRDefault="00DE4B69" w:rsidP="00286EA4">
                      <w:pPr>
                        <w:pStyle w:val="ListParagraph"/>
                        <w:numPr>
                          <w:ilvl w:val="0"/>
                          <w:numId w:val="31"/>
                        </w:numPr>
                        <w:rPr>
                          <w:rFonts w:ascii="Times New Roman" w:hAnsi="Times New Roman" w:cs="Times New Roman"/>
                        </w:rPr>
                      </w:pPr>
                      <w:r w:rsidRPr="00043D7A">
                        <w:rPr>
                          <w:rFonts w:ascii="Times New Roman" w:hAnsi="Times New Roman" w:cs="Times New Roman"/>
                        </w:rPr>
                        <w:t>Riset Fundamental</w:t>
                      </w:r>
                    </w:p>
                    <w:p w:rsidR="00DE4B69" w:rsidRPr="00043D7A" w:rsidRDefault="00DE4B69" w:rsidP="00286EA4">
                      <w:pPr>
                        <w:pStyle w:val="ListParagraph"/>
                        <w:numPr>
                          <w:ilvl w:val="0"/>
                          <w:numId w:val="31"/>
                        </w:numPr>
                        <w:rPr>
                          <w:rFonts w:ascii="Times New Roman" w:hAnsi="Times New Roman" w:cs="Times New Roman"/>
                        </w:rPr>
                      </w:pPr>
                      <w:r w:rsidRPr="00043D7A">
                        <w:rPr>
                          <w:rFonts w:ascii="Times New Roman" w:hAnsi="Times New Roman" w:cs="Times New Roman"/>
                        </w:rPr>
                        <w:t>Riset Terapan</w:t>
                      </w:r>
                    </w:p>
                    <w:p w:rsidR="00DE4B69" w:rsidRPr="00043D7A" w:rsidRDefault="00DE4B69" w:rsidP="00286EA4">
                      <w:pPr>
                        <w:pStyle w:val="ListParagraph"/>
                        <w:numPr>
                          <w:ilvl w:val="0"/>
                          <w:numId w:val="31"/>
                        </w:numPr>
                        <w:rPr>
                          <w:rFonts w:ascii="Times New Roman" w:hAnsi="Times New Roman" w:cs="Times New Roman"/>
                        </w:rPr>
                      </w:pPr>
                      <w:r w:rsidRPr="00043D7A">
                        <w:rPr>
                          <w:rFonts w:ascii="Times New Roman" w:hAnsi="Times New Roman" w:cs="Times New Roman"/>
                        </w:rPr>
                        <w:t>Peningkatan Kapasitas Sistem Produk</w:t>
                      </w:r>
                    </w:p>
                    <w:p w:rsidR="00DE4B69" w:rsidRPr="00043D7A" w:rsidRDefault="00DE4B69" w:rsidP="00286EA4">
                      <w:pPr>
                        <w:pStyle w:val="ListParagraph"/>
                        <w:numPr>
                          <w:ilvl w:val="0"/>
                          <w:numId w:val="31"/>
                        </w:numPr>
                        <w:rPr>
                          <w:rFonts w:ascii="Times New Roman" w:hAnsi="Times New Roman" w:cs="Times New Roman"/>
                        </w:rPr>
                      </w:pPr>
                      <w:r w:rsidRPr="00043D7A">
                        <w:rPr>
                          <w:rFonts w:ascii="Times New Roman" w:hAnsi="Times New Roman" w:cs="Times New Roman"/>
                        </w:rPr>
                        <w:t>Percepatan difusi hasil Litbang</w:t>
                      </w:r>
                    </w:p>
                  </w:txbxContent>
                </v:textbox>
                <w10:wrap anchorx="margin"/>
              </v:rect>
            </w:pict>
          </mc:Fallback>
        </mc:AlternateContent>
      </w:r>
      <w:r>
        <w:rPr>
          <w:noProof/>
          <w:lang w:val="en-US"/>
        </w:rPr>
        <mc:AlternateContent>
          <mc:Choice Requires="wps">
            <w:drawing>
              <wp:anchor distT="0" distB="0" distL="114300" distR="114300" simplePos="0" relativeHeight="251700224" behindDoc="0" locked="0" layoutInCell="1" allowOverlap="1" wp14:anchorId="60D9D803" wp14:editId="2040E60D">
                <wp:simplePos x="0" y="0"/>
                <wp:positionH relativeFrom="margin">
                  <wp:align>left</wp:align>
                </wp:positionH>
                <wp:positionV relativeFrom="paragraph">
                  <wp:posOffset>16510</wp:posOffset>
                </wp:positionV>
                <wp:extent cx="1495425" cy="1314450"/>
                <wp:effectExtent l="0" t="0" r="47625" b="19050"/>
                <wp:wrapNone/>
                <wp:docPr id="28" name="Pentago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5425" cy="1314450"/>
                        </a:xfrm>
                        <a:prstGeom prst="homePlate">
                          <a:avLst>
                            <a:gd name="adj" fmla="val 36747"/>
                          </a:avLst>
                        </a:prstGeom>
                        <a:solidFill>
                          <a:srgbClr val="DDD8C2"/>
                        </a:solidFill>
                        <a:ln w="9525">
                          <a:solidFill>
                            <a:srgbClr val="000000"/>
                          </a:solidFill>
                          <a:miter lim="800000"/>
                          <a:headEnd/>
                          <a:tailEnd/>
                        </a:ln>
                      </wps:spPr>
                      <wps:txbx>
                        <w:txbxContent>
                          <w:p w:rsidR="00DE4B69" w:rsidRDefault="00DE4B69" w:rsidP="00286EA4">
                            <w:pPr>
                              <w:jc w:val="center"/>
                              <w:rPr>
                                <w:rFonts w:ascii="Times New Roman" w:hAnsi="Times New Roman" w:cs="Times New Roman"/>
                                <w:sz w:val="24"/>
                                <w:szCs w:val="24"/>
                              </w:rPr>
                            </w:pPr>
                            <w:r>
                              <w:rPr>
                                <w:rFonts w:ascii="Times New Roman" w:hAnsi="Times New Roman" w:cs="Times New Roman"/>
                                <w:sz w:val="24"/>
                                <w:szCs w:val="24"/>
                              </w:rPr>
                              <w:t>Tahap III</w:t>
                            </w:r>
                          </w:p>
                          <w:p w:rsidR="00DE4B69" w:rsidRPr="00BA0765" w:rsidRDefault="00DE4B69" w:rsidP="00286EA4">
                            <w:pPr>
                              <w:jc w:val="center"/>
                              <w:rPr>
                                <w:rFonts w:ascii="Times New Roman" w:hAnsi="Times New Roman" w:cs="Times New Roman"/>
                                <w:sz w:val="24"/>
                                <w:szCs w:val="24"/>
                              </w:rPr>
                            </w:pPr>
                            <w:r w:rsidRPr="00BA0765">
                              <w:rPr>
                                <w:rFonts w:ascii="Times New Roman" w:hAnsi="Times New Roman" w:cs="Times New Roman"/>
                                <w:sz w:val="24"/>
                                <w:szCs w:val="24"/>
                              </w:rPr>
                              <w:t xml:space="preserve">Program </w:t>
                            </w:r>
                            <w:r>
                              <w:rPr>
                                <w:rFonts w:ascii="Times New Roman" w:hAnsi="Times New Roman" w:cs="Times New Roman"/>
                                <w:sz w:val="24"/>
                                <w:szCs w:val="24"/>
                              </w:rPr>
                              <w:t>Penelitian, Pengembangan ,Penerapan Produk inovasi</w:t>
                            </w:r>
                          </w:p>
                          <w:p w:rsidR="00DE4B69" w:rsidRPr="00BA0765" w:rsidRDefault="00DE4B69" w:rsidP="00286EA4">
                            <w:pPr>
                              <w:jc w:val="center"/>
                              <w:rPr>
                                <w:rFonts w:ascii="Times New Roman" w:hAnsi="Times New Roman" w:cs="Times New Roman"/>
                                <w:sz w:val="24"/>
                                <w:szCs w:val="24"/>
                              </w:rPr>
                            </w:pPr>
                          </w:p>
                          <w:p w:rsidR="00DE4B69" w:rsidRPr="00BA0765" w:rsidRDefault="00DE4B69" w:rsidP="00286EA4">
                            <w:pPr>
                              <w:jc w:val="center"/>
                              <w:rPr>
                                <w:rFonts w:ascii="Times New Roman" w:hAnsi="Times New Roman" w:cs="Times New Roman"/>
                                <w:sz w:val="24"/>
                                <w:szCs w:val="24"/>
                              </w:rPr>
                            </w:pPr>
                          </w:p>
                          <w:p w:rsidR="00DE4B69" w:rsidRDefault="00DE4B69" w:rsidP="00286EA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D9D803" id="_x0000_s1039" type="#_x0000_t15" style="position:absolute;margin-left:0;margin-top:1.3pt;width:117.75pt;height:103.5pt;z-index:2517002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" adj="14623" fillcolor="#ddd8c2">
                <v:textbox>
                  <w:txbxContent>
                    <w:p w:rsidR="00DE4B69" w:rsidRDefault="00DE4B69" w:rsidP="00286EA4">
                      <w:pPr>
                        <w:jc w:val="center"/>
                        <w:rPr>
                          <w:rFonts w:ascii="Times New Roman" w:hAnsi="Times New Roman" w:cs="Times New Roman"/>
                          <w:sz w:val="24"/>
                          <w:szCs w:val="24"/>
                        </w:rPr>
                      </w:pPr>
                      <w:r>
                        <w:rPr>
                          <w:rFonts w:ascii="Times New Roman" w:hAnsi="Times New Roman" w:cs="Times New Roman"/>
                          <w:sz w:val="24"/>
                          <w:szCs w:val="24"/>
                        </w:rPr>
                        <w:t>Tahap III</w:t>
                      </w:r>
                    </w:p>
                    <w:p w:rsidR="00DE4B69" w:rsidRPr="00BA0765" w:rsidRDefault="00DE4B69" w:rsidP="00286EA4">
                      <w:pPr>
                        <w:jc w:val="center"/>
                        <w:rPr>
                          <w:rFonts w:ascii="Times New Roman" w:hAnsi="Times New Roman" w:cs="Times New Roman"/>
                          <w:sz w:val="24"/>
                          <w:szCs w:val="24"/>
                        </w:rPr>
                      </w:pPr>
                      <w:r w:rsidRPr="00BA0765">
                        <w:rPr>
                          <w:rFonts w:ascii="Times New Roman" w:hAnsi="Times New Roman" w:cs="Times New Roman"/>
                          <w:sz w:val="24"/>
                          <w:szCs w:val="24"/>
                        </w:rPr>
                        <w:t xml:space="preserve">Program </w:t>
                      </w:r>
                      <w:r>
                        <w:rPr>
                          <w:rFonts w:ascii="Times New Roman" w:hAnsi="Times New Roman" w:cs="Times New Roman"/>
                          <w:sz w:val="24"/>
                          <w:szCs w:val="24"/>
                        </w:rPr>
                        <w:t>Penelitian, Pengembangan ,Penerapan Produk inovasi</w:t>
                      </w:r>
                    </w:p>
                    <w:p w:rsidR="00DE4B69" w:rsidRPr="00BA0765" w:rsidRDefault="00DE4B69" w:rsidP="00286EA4">
                      <w:pPr>
                        <w:jc w:val="center"/>
                        <w:rPr>
                          <w:rFonts w:ascii="Times New Roman" w:hAnsi="Times New Roman" w:cs="Times New Roman"/>
                          <w:sz w:val="24"/>
                          <w:szCs w:val="24"/>
                        </w:rPr>
                      </w:pPr>
                    </w:p>
                    <w:p w:rsidR="00DE4B69" w:rsidRPr="00BA0765" w:rsidRDefault="00DE4B69" w:rsidP="00286EA4">
                      <w:pPr>
                        <w:jc w:val="center"/>
                        <w:rPr>
                          <w:rFonts w:ascii="Times New Roman" w:hAnsi="Times New Roman" w:cs="Times New Roman"/>
                          <w:sz w:val="24"/>
                          <w:szCs w:val="24"/>
                        </w:rPr>
                      </w:pPr>
                    </w:p>
                    <w:p w:rsidR="00DE4B69" w:rsidRDefault="00DE4B69" w:rsidP="00286EA4">
                      <w:pPr>
                        <w:jc w:val="center"/>
                      </w:pPr>
                    </w:p>
                  </w:txbxContent>
                </v:textbox>
                <w10:wrap anchorx="margin"/>
              </v:shape>
            </w:pict>
          </mc:Fallback>
        </mc:AlternateContent>
      </w:r>
    </w:p>
    <w:p w:rsidR="005C1688" w:rsidRDefault="005C1688" w:rsidP="00F04DDE">
      <w:pPr>
        <w:spacing w:line="360" w:lineRule="auto"/>
        <w:rPr>
          <w:rFonts w:ascii="Times New Roman" w:hAnsi="Times New Roman" w:cs="Times New Roman"/>
          <w:sz w:val="24"/>
          <w:szCs w:val="24"/>
        </w:rPr>
      </w:pPr>
    </w:p>
    <w:p w:rsidR="009A2649" w:rsidRPr="00F04DDE" w:rsidRDefault="009A2649" w:rsidP="00F04DDE">
      <w:pPr>
        <w:spacing w:line="360" w:lineRule="auto"/>
        <w:rPr>
          <w:rFonts w:ascii="Times New Roman" w:hAnsi="Times New Roman" w:cs="Times New Roman"/>
          <w:sz w:val="24"/>
          <w:szCs w:val="24"/>
        </w:rPr>
      </w:pPr>
    </w:p>
    <w:p w:rsidR="005C1688" w:rsidRPr="005C1688" w:rsidRDefault="00516D9A" w:rsidP="005C1688">
      <w:pPr>
        <w:pStyle w:val="ListParagraph"/>
        <w:numPr>
          <w:ilvl w:val="0"/>
          <w:numId w:val="10"/>
        </w:numPr>
        <w:spacing w:line="360" w:lineRule="auto"/>
        <w:ind w:left="284" w:hanging="284"/>
        <w:rPr>
          <w:rFonts w:ascii="Times New Roman" w:hAnsi="Times New Roman" w:cs="Times New Roman"/>
          <w:sz w:val="24"/>
          <w:szCs w:val="24"/>
        </w:rPr>
      </w:pPr>
      <w:r>
        <w:rPr>
          <w:rFonts w:ascii="Times New Roman" w:hAnsi="Times New Roman" w:cs="Times New Roman"/>
          <w:sz w:val="24"/>
          <w:szCs w:val="24"/>
        </w:rPr>
        <w:lastRenderedPageBreak/>
        <w:t>Waktu Pelaksanaan Program dan Kegiatan</w:t>
      </w:r>
    </w:p>
    <w:tbl>
      <w:tblPr>
        <w:tblW w:w="79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
        <w:gridCol w:w="4590"/>
        <w:gridCol w:w="2651"/>
      </w:tblGrid>
      <w:tr w:rsidR="007576B6" w:rsidRPr="004B3E2E" w:rsidTr="00AE3667">
        <w:tc>
          <w:tcPr>
            <w:tcW w:w="697" w:type="dxa"/>
            <w:shd w:val="clear" w:color="auto" w:fill="E8E8E8"/>
          </w:tcPr>
          <w:p w:rsidR="007576B6" w:rsidRPr="004B3E2E" w:rsidRDefault="007576B6" w:rsidP="00DE4B69">
            <w:pPr>
              <w:spacing w:line="360" w:lineRule="auto"/>
              <w:ind w:right="20"/>
              <w:jc w:val="center"/>
              <w:rPr>
                <w:rFonts w:ascii="Arial" w:eastAsia="Arial" w:hAnsi="Arial"/>
                <w:b/>
              </w:rPr>
            </w:pPr>
            <w:r w:rsidRPr="004B3E2E">
              <w:rPr>
                <w:rFonts w:ascii="Arial" w:eastAsia="Arial" w:hAnsi="Arial"/>
                <w:b/>
              </w:rPr>
              <w:t>No</w:t>
            </w:r>
          </w:p>
        </w:tc>
        <w:tc>
          <w:tcPr>
            <w:tcW w:w="4590" w:type="dxa"/>
            <w:shd w:val="clear" w:color="auto" w:fill="E8E8E8"/>
          </w:tcPr>
          <w:p w:rsidR="007576B6" w:rsidRPr="004B3E2E" w:rsidRDefault="007576B6" w:rsidP="00DE4B69">
            <w:pPr>
              <w:spacing w:line="360" w:lineRule="auto"/>
              <w:ind w:right="20"/>
              <w:jc w:val="center"/>
              <w:rPr>
                <w:rFonts w:ascii="Arial" w:eastAsia="Arial" w:hAnsi="Arial"/>
                <w:b/>
              </w:rPr>
            </w:pPr>
            <w:r w:rsidRPr="004B3E2E">
              <w:rPr>
                <w:rFonts w:ascii="Arial" w:eastAsia="Arial" w:hAnsi="Arial"/>
                <w:b/>
              </w:rPr>
              <w:t>Kegiatan</w:t>
            </w:r>
          </w:p>
        </w:tc>
        <w:tc>
          <w:tcPr>
            <w:tcW w:w="2651" w:type="dxa"/>
            <w:shd w:val="clear" w:color="auto" w:fill="E8E8E8"/>
          </w:tcPr>
          <w:p w:rsidR="007576B6" w:rsidRPr="004B3E2E" w:rsidRDefault="007576B6" w:rsidP="00DE4B69">
            <w:pPr>
              <w:spacing w:line="360" w:lineRule="auto"/>
              <w:ind w:right="20"/>
              <w:jc w:val="center"/>
              <w:rPr>
                <w:rFonts w:ascii="Arial" w:eastAsia="Arial" w:hAnsi="Arial"/>
                <w:b/>
              </w:rPr>
            </w:pPr>
            <w:r w:rsidRPr="004B3E2E">
              <w:rPr>
                <w:rFonts w:ascii="Arial" w:eastAsia="Arial" w:hAnsi="Arial"/>
                <w:b/>
              </w:rPr>
              <w:t>Waktu Pelaksanaan</w:t>
            </w:r>
          </w:p>
        </w:tc>
      </w:tr>
      <w:tr w:rsidR="007576B6" w:rsidRPr="004B3E2E" w:rsidTr="00AE3667">
        <w:trPr>
          <w:trHeight w:val="593"/>
        </w:trPr>
        <w:tc>
          <w:tcPr>
            <w:tcW w:w="697" w:type="dxa"/>
          </w:tcPr>
          <w:p w:rsidR="007576B6" w:rsidRPr="004B3E2E" w:rsidRDefault="007576B6" w:rsidP="00DE4B69">
            <w:pPr>
              <w:spacing w:line="360" w:lineRule="auto"/>
              <w:ind w:right="20"/>
              <w:jc w:val="both"/>
              <w:rPr>
                <w:rFonts w:ascii="Arial" w:eastAsia="Arial" w:hAnsi="Arial" w:cs="Arial"/>
                <w:b/>
              </w:rPr>
            </w:pPr>
            <w:r w:rsidRPr="004B3E2E">
              <w:rPr>
                <w:rFonts w:ascii="Arial" w:eastAsia="Arial" w:hAnsi="Arial" w:cs="Arial"/>
                <w:b/>
              </w:rPr>
              <w:t>1.</w:t>
            </w:r>
          </w:p>
        </w:tc>
        <w:tc>
          <w:tcPr>
            <w:tcW w:w="4590" w:type="dxa"/>
          </w:tcPr>
          <w:p w:rsidR="00FA119B" w:rsidRPr="00BA0765" w:rsidRDefault="00FA119B" w:rsidP="00FA119B">
            <w:pPr>
              <w:rPr>
                <w:rFonts w:ascii="Times New Roman" w:hAnsi="Times New Roman" w:cs="Times New Roman"/>
                <w:sz w:val="24"/>
                <w:szCs w:val="24"/>
              </w:rPr>
            </w:pPr>
            <w:r>
              <w:rPr>
                <w:rFonts w:ascii="Times New Roman" w:hAnsi="Times New Roman" w:cs="Times New Roman"/>
                <w:sz w:val="24"/>
                <w:szCs w:val="24"/>
              </w:rPr>
              <w:t>Program Pengembangan Institusi</w:t>
            </w:r>
          </w:p>
          <w:p w:rsidR="007576B6" w:rsidRDefault="00043D7A" w:rsidP="00043D7A">
            <w:pPr>
              <w:pStyle w:val="ListParagraph"/>
              <w:numPr>
                <w:ilvl w:val="0"/>
                <w:numId w:val="32"/>
              </w:numPr>
              <w:rPr>
                <w:rFonts w:ascii="Times New Roman" w:eastAsia="Arial" w:hAnsi="Times New Roman" w:cs="Times New Roman"/>
                <w:sz w:val="24"/>
                <w:szCs w:val="24"/>
              </w:rPr>
            </w:pPr>
            <w:r w:rsidRPr="00043D7A">
              <w:rPr>
                <w:rFonts w:ascii="Times New Roman" w:eastAsia="Arial" w:hAnsi="Times New Roman" w:cs="Times New Roman"/>
                <w:sz w:val="24"/>
                <w:szCs w:val="24"/>
              </w:rPr>
              <w:t>Tata kelola organisasi</w:t>
            </w:r>
          </w:p>
          <w:p w:rsidR="00140689" w:rsidRDefault="00140689" w:rsidP="00140689">
            <w:pPr>
              <w:pStyle w:val="ListParagraph"/>
              <w:rPr>
                <w:rFonts w:ascii="Times New Roman" w:eastAsia="Arial" w:hAnsi="Times New Roman" w:cs="Times New Roman"/>
                <w:sz w:val="24"/>
                <w:szCs w:val="24"/>
              </w:rPr>
            </w:pPr>
          </w:p>
          <w:p w:rsidR="00AE3667" w:rsidRPr="00043D7A" w:rsidRDefault="00AE3667" w:rsidP="00140689">
            <w:pPr>
              <w:pStyle w:val="ListParagraph"/>
              <w:rPr>
                <w:rFonts w:ascii="Times New Roman" w:eastAsia="Arial" w:hAnsi="Times New Roman" w:cs="Times New Roman"/>
                <w:sz w:val="24"/>
                <w:szCs w:val="24"/>
              </w:rPr>
            </w:pPr>
          </w:p>
          <w:p w:rsidR="00AE3667" w:rsidRDefault="00043D7A" w:rsidP="00AE3667">
            <w:pPr>
              <w:pStyle w:val="ListParagraph"/>
              <w:numPr>
                <w:ilvl w:val="0"/>
                <w:numId w:val="32"/>
              </w:numPr>
              <w:rPr>
                <w:rFonts w:ascii="Times New Roman" w:eastAsia="Arial" w:hAnsi="Times New Roman" w:cs="Times New Roman"/>
                <w:sz w:val="24"/>
                <w:szCs w:val="24"/>
              </w:rPr>
            </w:pPr>
            <w:r w:rsidRPr="00043D7A">
              <w:rPr>
                <w:rFonts w:ascii="Times New Roman" w:eastAsia="Arial" w:hAnsi="Times New Roman" w:cs="Times New Roman"/>
                <w:sz w:val="24"/>
                <w:szCs w:val="24"/>
              </w:rPr>
              <w:t>Koordinasi kegiatan</w:t>
            </w:r>
          </w:p>
          <w:p w:rsidR="00AE3667" w:rsidRPr="00AE3667" w:rsidRDefault="00AE3667" w:rsidP="00AE3667">
            <w:pPr>
              <w:pStyle w:val="ListParagraph"/>
              <w:rPr>
                <w:rFonts w:ascii="Times New Roman" w:eastAsia="Arial" w:hAnsi="Times New Roman" w:cs="Times New Roman"/>
                <w:sz w:val="24"/>
                <w:szCs w:val="24"/>
              </w:rPr>
            </w:pPr>
          </w:p>
          <w:p w:rsidR="00AE3667" w:rsidRPr="00AE3667" w:rsidRDefault="00AE3667" w:rsidP="00AE3667">
            <w:pPr>
              <w:pStyle w:val="ListParagraph"/>
              <w:rPr>
                <w:rFonts w:ascii="Times New Roman" w:eastAsia="Arial" w:hAnsi="Times New Roman" w:cs="Times New Roman"/>
                <w:sz w:val="24"/>
                <w:szCs w:val="24"/>
              </w:rPr>
            </w:pPr>
          </w:p>
          <w:p w:rsidR="00043D7A" w:rsidRPr="00043D7A" w:rsidRDefault="00043D7A" w:rsidP="00043D7A">
            <w:pPr>
              <w:pStyle w:val="ListParagraph"/>
              <w:numPr>
                <w:ilvl w:val="0"/>
                <w:numId w:val="32"/>
              </w:numPr>
              <w:rPr>
                <w:rFonts w:ascii="Arial" w:eastAsia="Arial" w:hAnsi="Arial" w:cs="Arial"/>
                <w:b/>
              </w:rPr>
            </w:pPr>
            <w:r w:rsidRPr="00043D7A">
              <w:rPr>
                <w:rFonts w:ascii="Times New Roman" w:eastAsia="Arial" w:hAnsi="Times New Roman" w:cs="Times New Roman"/>
                <w:sz w:val="24"/>
                <w:szCs w:val="24"/>
              </w:rPr>
              <w:t xml:space="preserve">Desiminasi hasil hasil litbangrap </w:t>
            </w:r>
          </w:p>
          <w:p w:rsidR="00043D7A" w:rsidRPr="00043D7A" w:rsidRDefault="00043D7A" w:rsidP="00043D7A">
            <w:pPr>
              <w:pStyle w:val="ListParagraph"/>
              <w:rPr>
                <w:rFonts w:ascii="Arial" w:eastAsia="Arial" w:hAnsi="Arial" w:cs="Arial"/>
                <w:b/>
              </w:rPr>
            </w:pPr>
            <w:r w:rsidRPr="00043D7A">
              <w:rPr>
                <w:rFonts w:ascii="Times New Roman" w:eastAsia="Arial" w:hAnsi="Times New Roman" w:cs="Times New Roman"/>
                <w:sz w:val="24"/>
                <w:szCs w:val="24"/>
              </w:rPr>
              <w:t>Iptek</w:t>
            </w:r>
          </w:p>
        </w:tc>
        <w:tc>
          <w:tcPr>
            <w:tcW w:w="2651" w:type="dxa"/>
          </w:tcPr>
          <w:p w:rsidR="007576B6" w:rsidRPr="00063DB3" w:rsidRDefault="007576B6" w:rsidP="00DE4B69">
            <w:pPr>
              <w:spacing w:line="360" w:lineRule="auto"/>
              <w:ind w:right="20"/>
              <w:jc w:val="both"/>
              <w:rPr>
                <w:rFonts w:ascii="Times New Roman" w:eastAsia="Arial" w:hAnsi="Times New Roman" w:cs="Times New Roman"/>
                <w:sz w:val="24"/>
                <w:szCs w:val="24"/>
              </w:rPr>
            </w:pPr>
          </w:p>
          <w:p w:rsidR="007576B6" w:rsidRDefault="00140689" w:rsidP="00140689">
            <w:pPr>
              <w:pStyle w:val="ListParagraph"/>
              <w:numPr>
                <w:ilvl w:val="0"/>
                <w:numId w:val="43"/>
              </w:numPr>
              <w:spacing w:line="240" w:lineRule="auto"/>
              <w:ind w:left="200" w:right="20" w:hanging="142"/>
              <w:jc w:val="both"/>
              <w:rPr>
                <w:rFonts w:ascii="Times New Roman" w:eastAsia="Arial" w:hAnsi="Times New Roman" w:cs="Times New Roman"/>
              </w:rPr>
            </w:pPr>
            <w:r w:rsidRPr="00140689">
              <w:rPr>
                <w:rFonts w:ascii="Times New Roman" w:eastAsia="Arial" w:hAnsi="Times New Roman" w:cs="Times New Roman"/>
              </w:rPr>
              <w:t xml:space="preserve">Triwulan pertama </w:t>
            </w:r>
            <w:r w:rsidR="00AE3667">
              <w:rPr>
                <w:rFonts w:ascii="Times New Roman" w:eastAsia="Arial" w:hAnsi="Times New Roman" w:cs="Times New Roman"/>
              </w:rPr>
              <w:t xml:space="preserve">dan kedua th I </w:t>
            </w:r>
            <w:r w:rsidRPr="00140689">
              <w:rPr>
                <w:rFonts w:ascii="Times New Roman" w:eastAsia="Arial" w:hAnsi="Times New Roman" w:cs="Times New Roman"/>
              </w:rPr>
              <w:t>pengembang</w:t>
            </w:r>
            <w:r w:rsidR="00AE3667">
              <w:rPr>
                <w:rFonts w:ascii="Times New Roman" w:eastAsia="Arial" w:hAnsi="Times New Roman" w:cs="Times New Roman"/>
              </w:rPr>
              <w:t>an</w:t>
            </w:r>
          </w:p>
          <w:p w:rsidR="00AE3667" w:rsidRDefault="00AE3667" w:rsidP="00140689">
            <w:pPr>
              <w:pStyle w:val="ListParagraph"/>
              <w:numPr>
                <w:ilvl w:val="0"/>
                <w:numId w:val="43"/>
              </w:numPr>
              <w:spacing w:line="240" w:lineRule="auto"/>
              <w:ind w:left="200" w:right="20" w:hanging="142"/>
              <w:jc w:val="both"/>
              <w:rPr>
                <w:rFonts w:ascii="Times New Roman" w:eastAsia="Arial" w:hAnsi="Times New Roman" w:cs="Times New Roman"/>
              </w:rPr>
            </w:pPr>
            <w:r>
              <w:rPr>
                <w:rFonts w:ascii="Times New Roman" w:eastAsia="Arial" w:hAnsi="Times New Roman" w:cs="Times New Roman"/>
              </w:rPr>
              <w:t xml:space="preserve">Tri wulan ketiga th I  </w:t>
            </w:r>
          </w:p>
          <w:p w:rsidR="00AE3667" w:rsidRDefault="00AE3667" w:rsidP="00AE3667">
            <w:pPr>
              <w:pStyle w:val="ListParagraph"/>
              <w:spacing w:line="240" w:lineRule="auto"/>
              <w:ind w:left="200" w:right="20"/>
              <w:jc w:val="both"/>
              <w:rPr>
                <w:rFonts w:ascii="Times New Roman" w:eastAsia="Arial" w:hAnsi="Times New Roman" w:cs="Times New Roman"/>
              </w:rPr>
            </w:pPr>
          </w:p>
          <w:p w:rsidR="00AE3667" w:rsidRDefault="00AE3667" w:rsidP="00AE3667">
            <w:pPr>
              <w:pStyle w:val="ListParagraph"/>
              <w:spacing w:line="240" w:lineRule="auto"/>
              <w:ind w:left="200" w:right="20"/>
              <w:jc w:val="both"/>
              <w:rPr>
                <w:rFonts w:ascii="Times New Roman" w:eastAsia="Arial" w:hAnsi="Times New Roman" w:cs="Times New Roman"/>
              </w:rPr>
            </w:pPr>
          </w:p>
          <w:p w:rsidR="00AE3667" w:rsidRDefault="00AE3667" w:rsidP="00AE3667">
            <w:pPr>
              <w:pStyle w:val="ListParagraph"/>
              <w:spacing w:line="240" w:lineRule="auto"/>
              <w:ind w:left="200" w:right="20"/>
              <w:jc w:val="both"/>
              <w:rPr>
                <w:rFonts w:ascii="Times New Roman" w:eastAsia="Arial" w:hAnsi="Times New Roman" w:cs="Times New Roman"/>
              </w:rPr>
            </w:pPr>
          </w:p>
          <w:p w:rsidR="00AE3667" w:rsidRPr="00AE3667" w:rsidRDefault="00AE3667" w:rsidP="00AE3667">
            <w:pPr>
              <w:pStyle w:val="ListParagraph"/>
              <w:numPr>
                <w:ilvl w:val="0"/>
                <w:numId w:val="43"/>
              </w:numPr>
              <w:spacing w:line="240" w:lineRule="auto"/>
              <w:ind w:left="271" w:right="20" w:hanging="141"/>
              <w:jc w:val="both"/>
              <w:rPr>
                <w:rFonts w:ascii="Times New Roman" w:eastAsia="Arial" w:hAnsi="Times New Roman" w:cs="Times New Roman"/>
              </w:rPr>
            </w:pPr>
            <w:r>
              <w:rPr>
                <w:rFonts w:ascii="Times New Roman" w:eastAsia="Arial" w:hAnsi="Times New Roman" w:cs="Times New Roman"/>
              </w:rPr>
              <w:t>Tahun ke-2 s.d ke-4 pengembangan</w:t>
            </w:r>
          </w:p>
        </w:tc>
      </w:tr>
      <w:tr w:rsidR="007576B6" w:rsidRPr="004B3E2E" w:rsidTr="00AE3667">
        <w:tc>
          <w:tcPr>
            <w:tcW w:w="697" w:type="dxa"/>
          </w:tcPr>
          <w:p w:rsidR="007576B6" w:rsidRPr="004B3E2E" w:rsidRDefault="007576B6" w:rsidP="00DE4B69">
            <w:pPr>
              <w:spacing w:line="360" w:lineRule="auto"/>
              <w:ind w:right="20"/>
              <w:jc w:val="both"/>
              <w:rPr>
                <w:rFonts w:ascii="Arial" w:eastAsia="Arial" w:hAnsi="Arial" w:cs="Arial"/>
                <w:b/>
              </w:rPr>
            </w:pPr>
            <w:r w:rsidRPr="004B3E2E">
              <w:rPr>
                <w:rFonts w:ascii="Arial" w:eastAsia="Arial" w:hAnsi="Arial" w:cs="Arial"/>
                <w:b/>
              </w:rPr>
              <w:t>2.</w:t>
            </w:r>
          </w:p>
        </w:tc>
        <w:tc>
          <w:tcPr>
            <w:tcW w:w="4590" w:type="dxa"/>
          </w:tcPr>
          <w:p w:rsidR="00043D7A" w:rsidRDefault="00FA119B" w:rsidP="00043D7A">
            <w:pPr>
              <w:rPr>
                <w:rFonts w:ascii="Times New Roman" w:hAnsi="Times New Roman" w:cs="Times New Roman"/>
                <w:sz w:val="24"/>
                <w:szCs w:val="24"/>
              </w:rPr>
            </w:pPr>
            <w:r w:rsidRPr="00BA0765">
              <w:rPr>
                <w:rFonts w:ascii="Times New Roman" w:hAnsi="Times New Roman" w:cs="Times New Roman"/>
                <w:sz w:val="24"/>
                <w:szCs w:val="24"/>
              </w:rPr>
              <w:t xml:space="preserve">Program </w:t>
            </w:r>
            <w:r w:rsidR="00AE3667">
              <w:rPr>
                <w:rFonts w:ascii="Times New Roman" w:hAnsi="Times New Roman" w:cs="Times New Roman"/>
                <w:sz w:val="24"/>
                <w:szCs w:val="24"/>
              </w:rPr>
              <w:t>SDM dan fasilitas Jaringan</w:t>
            </w:r>
            <w:r w:rsidRPr="00BA0765">
              <w:rPr>
                <w:rFonts w:ascii="Times New Roman" w:hAnsi="Times New Roman" w:cs="Times New Roman"/>
                <w:sz w:val="24"/>
                <w:szCs w:val="24"/>
              </w:rPr>
              <w:t xml:space="preserve"> </w:t>
            </w:r>
          </w:p>
          <w:p w:rsidR="00043D7A" w:rsidRDefault="00043D7A" w:rsidP="00043D7A">
            <w:pPr>
              <w:pStyle w:val="ListParagraph"/>
              <w:numPr>
                <w:ilvl w:val="0"/>
                <w:numId w:val="33"/>
              </w:numPr>
              <w:rPr>
                <w:rFonts w:ascii="Times New Roman" w:hAnsi="Times New Roman" w:cs="Times New Roman"/>
                <w:sz w:val="24"/>
                <w:szCs w:val="24"/>
              </w:rPr>
            </w:pPr>
            <w:r>
              <w:rPr>
                <w:rFonts w:ascii="Times New Roman" w:hAnsi="Times New Roman" w:cs="Times New Roman"/>
                <w:sz w:val="24"/>
                <w:szCs w:val="24"/>
              </w:rPr>
              <w:t>Pengembangan SDM</w:t>
            </w:r>
          </w:p>
          <w:p w:rsidR="00AE3667" w:rsidRDefault="00AE3667" w:rsidP="00AE3667">
            <w:pPr>
              <w:pStyle w:val="ListParagraph"/>
              <w:rPr>
                <w:rFonts w:ascii="Times New Roman" w:hAnsi="Times New Roman" w:cs="Times New Roman"/>
                <w:sz w:val="24"/>
                <w:szCs w:val="24"/>
              </w:rPr>
            </w:pPr>
          </w:p>
          <w:p w:rsidR="00043D7A" w:rsidRPr="00043D7A" w:rsidRDefault="00043D7A" w:rsidP="00043D7A">
            <w:pPr>
              <w:pStyle w:val="ListParagraph"/>
              <w:numPr>
                <w:ilvl w:val="0"/>
                <w:numId w:val="33"/>
              </w:numPr>
              <w:rPr>
                <w:rFonts w:ascii="Times New Roman" w:hAnsi="Times New Roman" w:cs="Times New Roman"/>
                <w:sz w:val="24"/>
                <w:szCs w:val="24"/>
              </w:rPr>
            </w:pPr>
            <w:r>
              <w:rPr>
                <w:rFonts w:ascii="Times New Roman" w:hAnsi="Times New Roman" w:cs="Times New Roman"/>
                <w:sz w:val="24"/>
                <w:szCs w:val="24"/>
              </w:rPr>
              <w:t>Fasilitas Jaringan</w:t>
            </w:r>
          </w:p>
          <w:p w:rsidR="007576B6" w:rsidRPr="004B3E2E" w:rsidRDefault="007576B6" w:rsidP="00FA119B">
            <w:pPr>
              <w:spacing w:after="0" w:line="360" w:lineRule="auto"/>
              <w:ind w:left="720" w:right="20"/>
              <w:jc w:val="both"/>
              <w:rPr>
                <w:rFonts w:ascii="Arial" w:eastAsia="Arial" w:hAnsi="Arial" w:cs="Arial"/>
                <w:b/>
              </w:rPr>
            </w:pPr>
          </w:p>
        </w:tc>
        <w:tc>
          <w:tcPr>
            <w:tcW w:w="2651" w:type="dxa"/>
          </w:tcPr>
          <w:p w:rsidR="007576B6" w:rsidRDefault="007576B6" w:rsidP="00063DB3">
            <w:pPr>
              <w:spacing w:line="360" w:lineRule="auto"/>
              <w:ind w:right="20"/>
              <w:rPr>
                <w:rFonts w:ascii="Times New Roman" w:eastAsia="Arial" w:hAnsi="Times New Roman" w:cs="Times New Roman"/>
                <w:b/>
                <w:sz w:val="24"/>
                <w:szCs w:val="24"/>
              </w:rPr>
            </w:pPr>
          </w:p>
          <w:p w:rsidR="00F630D5" w:rsidRPr="00693222" w:rsidRDefault="00F630D5" w:rsidP="00693222">
            <w:pPr>
              <w:pStyle w:val="ListParagraph"/>
              <w:numPr>
                <w:ilvl w:val="0"/>
                <w:numId w:val="43"/>
              </w:numPr>
              <w:spacing w:line="360" w:lineRule="auto"/>
              <w:ind w:left="271" w:right="20" w:hanging="271"/>
              <w:rPr>
                <w:rFonts w:ascii="Times New Roman" w:eastAsia="Arial" w:hAnsi="Times New Roman" w:cs="Times New Roman"/>
              </w:rPr>
            </w:pPr>
            <w:r w:rsidRPr="00F630D5">
              <w:rPr>
                <w:rFonts w:ascii="Times New Roman" w:eastAsia="Arial" w:hAnsi="Times New Roman" w:cs="Times New Roman"/>
              </w:rPr>
              <w:t xml:space="preserve">Tahun </w:t>
            </w:r>
            <w:r>
              <w:rPr>
                <w:rFonts w:ascii="Times New Roman" w:eastAsia="Arial" w:hAnsi="Times New Roman" w:cs="Times New Roman"/>
              </w:rPr>
              <w:t>ke-2</w:t>
            </w:r>
            <w:r w:rsidR="00693222">
              <w:rPr>
                <w:rFonts w:ascii="Times New Roman" w:eastAsia="Arial" w:hAnsi="Times New Roman" w:cs="Times New Roman"/>
              </w:rPr>
              <w:t xml:space="preserve"> s.d th ke-3</w:t>
            </w:r>
          </w:p>
          <w:p w:rsidR="00F630D5" w:rsidRPr="00F630D5" w:rsidRDefault="00F630D5" w:rsidP="00AE3667">
            <w:pPr>
              <w:pStyle w:val="ListParagraph"/>
              <w:numPr>
                <w:ilvl w:val="0"/>
                <w:numId w:val="43"/>
              </w:numPr>
              <w:spacing w:line="360" w:lineRule="auto"/>
              <w:ind w:left="271" w:right="20" w:hanging="271"/>
              <w:rPr>
                <w:rFonts w:ascii="Times New Roman" w:eastAsia="Arial" w:hAnsi="Times New Roman" w:cs="Times New Roman"/>
              </w:rPr>
            </w:pPr>
            <w:r>
              <w:rPr>
                <w:rFonts w:ascii="Times New Roman" w:eastAsia="Arial" w:hAnsi="Times New Roman" w:cs="Times New Roman"/>
              </w:rPr>
              <w:t xml:space="preserve">Tahun </w:t>
            </w:r>
            <w:r w:rsidR="00693222">
              <w:rPr>
                <w:rFonts w:ascii="Times New Roman" w:eastAsia="Arial" w:hAnsi="Times New Roman" w:cs="Times New Roman"/>
              </w:rPr>
              <w:t>2</w:t>
            </w:r>
          </w:p>
        </w:tc>
      </w:tr>
      <w:tr w:rsidR="007576B6" w:rsidRPr="004B3E2E" w:rsidTr="00AE3667">
        <w:tc>
          <w:tcPr>
            <w:tcW w:w="697" w:type="dxa"/>
          </w:tcPr>
          <w:p w:rsidR="007576B6" w:rsidRPr="004B3E2E" w:rsidRDefault="007576B6" w:rsidP="00DE4B69">
            <w:pPr>
              <w:spacing w:line="360" w:lineRule="auto"/>
              <w:ind w:right="20"/>
              <w:jc w:val="both"/>
              <w:rPr>
                <w:rFonts w:ascii="Arial" w:eastAsia="Arial" w:hAnsi="Arial" w:cs="Arial"/>
                <w:b/>
              </w:rPr>
            </w:pPr>
            <w:r w:rsidRPr="004B3E2E">
              <w:rPr>
                <w:rFonts w:ascii="Arial" w:eastAsia="Arial" w:hAnsi="Arial" w:cs="Arial"/>
                <w:b/>
              </w:rPr>
              <w:t>3.</w:t>
            </w:r>
          </w:p>
        </w:tc>
        <w:tc>
          <w:tcPr>
            <w:tcW w:w="4590" w:type="dxa"/>
          </w:tcPr>
          <w:p w:rsidR="00FA119B" w:rsidRPr="00BA0765" w:rsidRDefault="00FA119B" w:rsidP="00F630D5">
            <w:pPr>
              <w:rPr>
                <w:rFonts w:ascii="Times New Roman" w:hAnsi="Times New Roman" w:cs="Times New Roman"/>
                <w:sz w:val="24"/>
                <w:szCs w:val="24"/>
              </w:rPr>
            </w:pPr>
            <w:r w:rsidRPr="00BA0765">
              <w:rPr>
                <w:rFonts w:ascii="Times New Roman" w:hAnsi="Times New Roman" w:cs="Times New Roman"/>
                <w:sz w:val="24"/>
                <w:szCs w:val="24"/>
              </w:rPr>
              <w:t>Program Diseminasi Hasil-hasil Kegiatan Litbangrap Iptek</w:t>
            </w:r>
          </w:p>
          <w:p w:rsidR="007576B6" w:rsidRPr="00043D7A" w:rsidRDefault="00043D7A" w:rsidP="00043D7A">
            <w:pPr>
              <w:pStyle w:val="ListParagraph"/>
              <w:numPr>
                <w:ilvl w:val="0"/>
                <w:numId w:val="34"/>
              </w:numPr>
              <w:spacing w:after="0" w:line="240" w:lineRule="auto"/>
              <w:rPr>
                <w:rFonts w:ascii="Times New Roman" w:eastAsia="Arial" w:hAnsi="Times New Roman" w:cs="Times New Roman"/>
                <w:sz w:val="24"/>
                <w:szCs w:val="24"/>
              </w:rPr>
            </w:pPr>
            <w:r w:rsidRPr="00043D7A">
              <w:rPr>
                <w:rFonts w:ascii="Times New Roman" w:eastAsia="Arial" w:hAnsi="Times New Roman" w:cs="Times New Roman"/>
                <w:sz w:val="24"/>
                <w:szCs w:val="24"/>
              </w:rPr>
              <w:t>Riset fundamental</w:t>
            </w:r>
          </w:p>
          <w:p w:rsidR="00043D7A" w:rsidRPr="00043D7A" w:rsidRDefault="00043D7A" w:rsidP="00043D7A">
            <w:pPr>
              <w:pStyle w:val="ListParagraph"/>
              <w:numPr>
                <w:ilvl w:val="0"/>
                <w:numId w:val="34"/>
              </w:numPr>
              <w:spacing w:after="0" w:line="240" w:lineRule="auto"/>
              <w:rPr>
                <w:rFonts w:ascii="Times New Roman" w:eastAsia="Arial" w:hAnsi="Times New Roman" w:cs="Times New Roman"/>
                <w:sz w:val="24"/>
                <w:szCs w:val="24"/>
              </w:rPr>
            </w:pPr>
            <w:r w:rsidRPr="00043D7A">
              <w:rPr>
                <w:rFonts w:ascii="Times New Roman" w:eastAsia="Arial" w:hAnsi="Times New Roman" w:cs="Times New Roman"/>
                <w:sz w:val="24"/>
                <w:szCs w:val="24"/>
              </w:rPr>
              <w:t>Riset terapan</w:t>
            </w:r>
          </w:p>
          <w:p w:rsidR="00043D7A" w:rsidRPr="00043D7A" w:rsidRDefault="00043D7A" w:rsidP="00043D7A">
            <w:pPr>
              <w:pStyle w:val="ListParagraph"/>
              <w:numPr>
                <w:ilvl w:val="0"/>
                <w:numId w:val="34"/>
              </w:numPr>
              <w:spacing w:after="0" w:line="240" w:lineRule="auto"/>
              <w:rPr>
                <w:rFonts w:ascii="Times New Roman" w:eastAsia="Arial" w:hAnsi="Times New Roman" w:cs="Times New Roman"/>
                <w:sz w:val="24"/>
                <w:szCs w:val="24"/>
              </w:rPr>
            </w:pPr>
            <w:r w:rsidRPr="00043D7A">
              <w:rPr>
                <w:rFonts w:ascii="Times New Roman" w:eastAsia="Arial" w:hAnsi="Times New Roman" w:cs="Times New Roman"/>
                <w:sz w:val="24"/>
                <w:szCs w:val="24"/>
              </w:rPr>
              <w:t>Peningkatan kapasitas sistem produksi</w:t>
            </w:r>
          </w:p>
          <w:p w:rsidR="00043D7A" w:rsidRPr="00043D7A" w:rsidRDefault="00043D7A" w:rsidP="00043D7A">
            <w:pPr>
              <w:pStyle w:val="ListParagraph"/>
              <w:numPr>
                <w:ilvl w:val="0"/>
                <w:numId w:val="34"/>
              </w:numPr>
              <w:spacing w:after="0" w:line="240" w:lineRule="auto"/>
              <w:rPr>
                <w:rFonts w:ascii="Times New Roman" w:eastAsia="Arial" w:hAnsi="Times New Roman" w:cs="Times New Roman"/>
                <w:sz w:val="24"/>
                <w:szCs w:val="24"/>
              </w:rPr>
            </w:pPr>
            <w:r w:rsidRPr="00043D7A">
              <w:rPr>
                <w:rFonts w:ascii="Times New Roman" w:eastAsia="Arial" w:hAnsi="Times New Roman" w:cs="Times New Roman"/>
                <w:sz w:val="24"/>
                <w:szCs w:val="24"/>
              </w:rPr>
              <w:t>Percepatan difsui hasil litbang</w:t>
            </w:r>
          </w:p>
          <w:p w:rsidR="00043D7A" w:rsidRPr="00043D7A" w:rsidRDefault="00043D7A" w:rsidP="00043D7A">
            <w:pPr>
              <w:pStyle w:val="ListParagraph"/>
              <w:spacing w:after="0" w:line="240" w:lineRule="auto"/>
              <w:rPr>
                <w:rFonts w:ascii="Arial" w:eastAsia="Arial" w:hAnsi="Arial" w:cs="Arial"/>
                <w:b/>
              </w:rPr>
            </w:pPr>
          </w:p>
        </w:tc>
        <w:tc>
          <w:tcPr>
            <w:tcW w:w="2651" w:type="dxa"/>
          </w:tcPr>
          <w:p w:rsidR="00F630D5" w:rsidRDefault="00F630D5" w:rsidP="00F630D5">
            <w:pPr>
              <w:spacing w:after="0" w:line="240" w:lineRule="auto"/>
              <w:ind w:right="20"/>
              <w:rPr>
                <w:rFonts w:ascii="Times New Roman" w:eastAsia="Arial" w:hAnsi="Times New Roman" w:cs="Times New Roman"/>
                <w:sz w:val="24"/>
                <w:szCs w:val="24"/>
              </w:rPr>
            </w:pPr>
            <w:r>
              <w:rPr>
                <w:rFonts w:ascii="Times New Roman" w:eastAsia="Arial" w:hAnsi="Times New Roman" w:cs="Times New Roman"/>
                <w:sz w:val="24"/>
                <w:szCs w:val="24"/>
              </w:rPr>
              <w:t xml:space="preserve">Tahun ke-4 s.d tahun </w:t>
            </w:r>
          </w:p>
          <w:p w:rsidR="007576B6" w:rsidRPr="00063DB3" w:rsidRDefault="00F630D5" w:rsidP="00F630D5">
            <w:pPr>
              <w:spacing w:after="0" w:line="240" w:lineRule="auto"/>
              <w:ind w:right="20"/>
              <w:rPr>
                <w:rFonts w:ascii="Times New Roman" w:eastAsia="Arial" w:hAnsi="Times New Roman" w:cs="Times New Roman"/>
                <w:sz w:val="24"/>
                <w:szCs w:val="24"/>
              </w:rPr>
            </w:pPr>
            <w:r>
              <w:rPr>
                <w:rFonts w:ascii="Times New Roman" w:eastAsia="Arial" w:hAnsi="Times New Roman" w:cs="Times New Roman"/>
                <w:sz w:val="24"/>
                <w:szCs w:val="24"/>
              </w:rPr>
              <w:t>ke-5</w:t>
            </w:r>
          </w:p>
        </w:tc>
      </w:tr>
    </w:tbl>
    <w:p w:rsidR="007576B6" w:rsidRPr="00043D7A" w:rsidRDefault="007576B6" w:rsidP="00043D7A">
      <w:pPr>
        <w:spacing w:line="360" w:lineRule="auto"/>
        <w:rPr>
          <w:rFonts w:ascii="Times New Roman" w:hAnsi="Times New Roman" w:cs="Times New Roman"/>
          <w:sz w:val="24"/>
          <w:szCs w:val="24"/>
        </w:rPr>
      </w:pPr>
    </w:p>
    <w:p w:rsidR="00516D9A" w:rsidRPr="00170D1E" w:rsidRDefault="00516D9A" w:rsidP="00286613">
      <w:pPr>
        <w:pStyle w:val="ListParagraph"/>
        <w:numPr>
          <w:ilvl w:val="0"/>
          <w:numId w:val="10"/>
        </w:numPr>
        <w:spacing w:line="360" w:lineRule="auto"/>
        <w:ind w:left="284" w:hanging="284"/>
        <w:rPr>
          <w:rFonts w:ascii="Times New Roman" w:hAnsi="Times New Roman" w:cs="Times New Roman"/>
          <w:sz w:val="24"/>
          <w:szCs w:val="24"/>
        </w:rPr>
      </w:pPr>
      <w:r>
        <w:rPr>
          <w:rFonts w:ascii="Times New Roman" w:hAnsi="Times New Roman" w:cs="Times New Roman"/>
          <w:sz w:val="24"/>
          <w:szCs w:val="24"/>
        </w:rPr>
        <w:t>Rincian Anggaran</w:t>
      </w:r>
    </w:p>
    <w:tbl>
      <w:tblPr>
        <w:tblW w:w="850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386"/>
        <w:gridCol w:w="2410"/>
      </w:tblGrid>
      <w:tr w:rsidR="00BF1F8E" w:rsidRPr="004B3E2E" w:rsidTr="00286613">
        <w:tc>
          <w:tcPr>
            <w:tcW w:w="709" w:type="dxa"/>
            <w:shd w:val="clear" w:color="auto" w:fill="E8E8E8"/>
          </w:tcPr>
          <w:p w:rsidR="00BF1F8E" w:rsidRPr="004B3E2E" w:rsidRDefault="00BF1F8E" w:rsidP="00DE4B69">
            <w:pPr>
              <w:spacing w:line="360" w:lineRule="auto"/>
              <w:ind w:right="20"/>
              <w:jc w:val="center"/>
              <w:rPr>
                <w:rFonts w:ascii="Arial" w:eastAsia="Arial" w:hAnsi="Arial"/>
                <w:b/>
              </w:rPr>
            </w:pPr>
            <w:r w:rsidRPr="004B3E2E">
              <w:rPr>
                <w:rFonts w:ascii="Arial" w:eastAsia="Arial" w:hAnsi="Arial"/>
                <w:b/>
              </w:rPr>
              <w:t>No</w:t>
            </w:r>
          </w:p>
        </w:tc>
        <w:tc>
          <w:tcPr>
            <w:tcW w:w="5386" w:type="dxa"/>
            <w:shd w:val="clear" w:color="auto" w:fill="E8E8E8"/>
          </w:tcPr>
          <w:p w:rsidR="00BF1F8E" w:rsidRPr="004B3E2E" w:rsidRDefault="00BF1F8E" w:rsidP="00DE4B69">
            <w:pPr>
              <w:spacing w:line="360" w:lineRule="auto"/>
              <w:ind w:right="20"/>
              <w:jc w:val="center"/>
              <w:rPr>
                <w:rFonts w:ascii="Arial" w:eastAsia="Arial" w:hAnsi="Arial"/>
                <w:b/>
              </w:rPr>
            </w:pPr>
            <w:r w:rsidRPr="004B3E2E">
              <w:rPr>
                <w:rFonts w:ascii="Arial" w:eastAsia="Arial" w:hAnsi="Arial"/>
                <w:b/>
              </w:rPr>
              <w:t>K</w:t>
            </w:r>
            <w:r w:rsidR="00947246">
              <w:rPr>
                <w:rFonts w:ascii="Arial" w:eastAsia="Arial" w:hAnsi="Arial"/>
                <w:b/>
              </w:rPr>
              <w:t>egiatan</w:t>
            </w:r>
          </w:p>
        </w:tc>
        <w:tc>
          <w:tcPr>
            <w:tcW w:w="2410" w:type="dxa"/>
            <w:shd w:val="clear" w:color="auto" w:fill="E8E8E8"/>
          </w:tcPr>
          <w:p w:rsidR="00BF1F8E" w:rsidRPr="004B3E2E" w:rsidRDefault="00947246" w:rsidP="00DE4B69">
            <w:pPr>
              <w:spacing w:line="360" w:lineRule="auto"/>
              <w:ind w:right="20"/>
              <w:jc w:val="center"/>
              <w:rPr>
                <w:rFonts w:ascii="Arial" w:eastAsia="Arial" w:hAnsi="Arial"/>
                <w:b/>
              </w:rPr>
            </w:pPr>
            <w:r>
              <w:rPr>
                <w:rFonts w:ascii="Arial" w:eastAsia="Arial" w:hAnsi="Arial"/>
                <w:b/>
              </w:rPr>
              <w:t>Rincian Anggaran</w:t>
            </w:r>
          </w:p>
        </w:tc>
      </w:tr>
      <w:tr w:rsidR="00BF1F8E" w:rsidRPr="004B3E2E" w:rsidTr="00286613">
        <w:trPr>
          <w:trHeight w:val="593"/>
        </w:trPr>
        <w:tc>
          <w:tcPr>
            <w:tcW w:w="709" w:type="dxa"/>
          </w:tcPr>
          <w:p w:rsidR="00BF1F8E" w:rsidRPr="004B3E2E" w:rsidRDefault="00BF1F8E" w:rsidP="00DE4B69">
            <w:pPr>
              <w:spacing w:line="360" w:lineRule="auto"/>
              <w:ind w:right="20"/>
              <w:jc w:val="both"/>
              <w:rPr>
                <w:rFonts w:ascii="Arial" w:eastAsia="Arial" w:hAnsi="Arial" w:cs="Arial"/>
                <w:b/>
              </w:rPr>
            </w:pPr>
            <w:r w:rsidRPr="004B3E2E">
              <w:rPr>
                <w:rFonts w:ascii="Arial" w:eastAsia="Arial" w:hAnsi="Arial" w:cs="Arial"/>
                <w:b/>
              </w:rPr>
              <w:t>1.</w:t>
            </w:r>
          </w:p>
        </w:tc>
        <w:tc>
          <w:tcPr>
            <w:tcW w:w="5386" w:type="dxa"/>
          </w:tcPr>
          <w:p w:rsidR="00BF1F8E" w:rsidRPr="00BA0765" w:rsidRDefault="00BF1F8E" w:rsidP="00DE4B69">
            <w:pPr>
              <w:rPr>
                <w:rFonts w:ascii="Times New Roman" w:hAnsi="Times New Roman" w:cs="Times New Roman"/>
                <w:sz w:val="24"/>
                <w:szCs w:val="24"/>
              </w:rPr>
            </w:pPr>
            <w:r>
              <w:rPr>
                <w:rFonts w:ascii="Times New Roman" w:hAnsi="Times New Roman" w:cs="Times New Roman"/>
                <w:sz w:val="24"/>
                <w:szCs w:val="24"/>
              </w:rPr>
              <w:t>Program Pengembangan Institusi</w:t>
            </w:r>
          </w:p>
          <w:p w:rsidR="00BF1F8E" w:rsidRDefault="00BF1F8E" w:rsidP="00947246">
            <w:pPr>
              <w:pStyle w:val="ListParagraph"/>
              <w:numPr>
                <w:ilvl w:val="0"/>
                <w:numId w:val="38"/>
              </w:numPr>
              <w:rPr>
                <w:rFonts w:ascii="Times New Roman" w:eastAsia="Arial" w:hAnsi="Times New Roman" w:cs="Times New Roman"/>
                <w:sz w:val="24"/>
                <w:szCs w:val="24"/>
              </w:rPr>
            </w:pPr>
            <w:r w:rsidRPr="00043D7A">
              <w:rPr>
                <w:rFonts w:ascii="Times New Roman" w:eastAsia="Arial" w:hAnsi="Times New Roman" w:cs="Times New Roman"/>
                <w:sz w:val="24"/>
                <w:szCs w:val="24"/>
              </w:rPr>
              <w:t>Tata kelola organisasi</w:t>
            </w:r>
          </w:p>
          <w:p w:rsidR="00170D1E" w:rsidRDefault="00170D1E" w:rsidP="00170D1E">
            <w:pPr>
              <w:pStyle w:val="ListParagraph"/>
              <w:numPr>
                <w:ilvl w:val="0"/>
                <w:numId w:val="42"/>
              </w:numPr>
              <w:rPr>
                <w:rFonts w:ascii="Times New Roman" w:eastAsia="Arial" w:hAnsi="Times New Roman" w:cs="Times New Roman"/>
                <w:sz w:val="24"/>
                <w:szCs w:val="24"/>
              </w:rPr>
            </w:pPr>
            <w:r>
              <w:rPr>
                <w:rFonts w:ascii="Times New Roman" w:eastAsia="Arial" w:hAnsi="Times New Roman" w:cs="Times New Roman"/>
                <w:sz w:val="24"/>
                <w:szCs w:val="24"/>
              </w:rPr>
              <w:t>Penyusunan dokumen paten</w:t>
            </w:r>
          </w:p>
          <w:p w:rsidR="00170D1E" w:rsidRDefault="00170D1E" w:rsidP="00170D1E">
            <w:pPr>
              <w:pStyle w:val="ListParagraph"/>
              <w:numPr>
                <w:ilvl w:val="0"/>
                <w:numId w:val="42"/>
              </w:numPr>
              <w:rPr>
                <w:rFonts w:ascii="Times New Roman" w:eastAsia="Arial" w:hAnsi="Times New Roman" w:cs="Times New Roman"/>
                <w:sz w:val="24"/>
                <w:szCs w:val="24"/>
              </w:rPr>
            </w:pPr>
            <w:r>
              <w:rPr>
                <w:rFonts w:ascii="Times New Roman" w:eastAsia="Arial" w:hAnsi="Times New Roman" w:cs="Times New Roman"/>
                <w:sz w:val="24"/>
                <w:szCs w:val="24"/>
              </w:rPr>
              <w:t xml:space="preserve">Pemutakhiran SOP : </w:t>
            </w:r>
            <w:r w:rsidRPr="00170D1E">
              <w:rPr>
                <w:rFonts w:ascii="Times New Roman" w:eastAsia="Arial" w:hAnsi="Times New Roman" w:cs="Times New Roman"/>
                <w:i/>
                <w:sz w:val="24"/>
                <w:szCs w:val="24"/>
              </w:rPr>
              <w:t>workshop</w:t>
            </w:r>
          </w:p>
          <w:p w:rsidR="00170D1E" w:rsidRDefault="00170D1E" w:rsidP="00170D1E">
            <w:pPr>
              <w:pStyle w:val="ListParagraph"/>
              <w:numPr>
                <w:ilvl w:val="0"/>
                <w:numId w:val="42"/>
              </w:numPr>
              <w:rPr>
                <w:rFonts w:ascii="Times New Roman" w:eastAsia="Arial" w:hAnsi="Times New Roman" w:cs="Times New Roman"/>
                <w:sz w:val="24"/>
                <w:szCs w:val="24"/>
              </w:rPr>
            </w:pPr>
            <w:r>
              <w:rPr>
                <w:rFonts w:ascii="Times New Roman" w:eastAsia="Arial" w:hAnsi="Times New Roman" w:cs="Times New Roman"/>
                <w:sz w:val="24"/>
                <w:szCs w:val="24"/>
              </w:rPr>
              <w:t xml:space="preserve">Kalibrasi alat laboratorium : pelatihan </w:t>
            </w:r>
          </w:p>
          <w:p w:rsidR="00285A2E" w:rsidRDefault="00285A2E" w:rsidP="00285A2E">
            <w:pPr>
              <w:pStyle w:val="ListParagraph"/>
              <w:ind w:left="1080"/>
              <w:rPr>
                <w:rFonts w:ascii="Times New Roman" w:eastAsia="Arial" w:hAnsi="Times New Roman" w:cs="Times New Roman"/>
                <w:sz w:val="24"/>
                <w:szCs w:val="24"/>
              </w:rPr>
            </w:pPr>
          </w:p>
          <w:p w:rsidR="00F04DDE" w:rsidRPr="00043D7A" w:rsidRDefault="00F04DDE" w:rsidP="00285A2E">
            <w:pPr>
              <w:pStyle w:val="ListParagraph"/>
              <w:ind w:left="1080"/>
              <w:rPr>
                <w:rFonts w:ascii="Times New Roman" w:eastAsia="Arial" w:hAnsi="Times New Roman" w:cs="Times New Roman"/>
                <w:sz w:val="24"/>
                <w:szCs w:val="24"/>
              </w:rPr>
            </w:pPr>
          </w:p>
          <w:p w:rsidR="00BF1F8E" w:rsidRDefault="00BF1F8E" w:rsidP="00947246">
            <w:pPr>
              <w:pStyle w:val="ListParagraph"/>
              <w:numPr>
                <w:ilvl w:val="0"/>
                <w:numId w:val="38"/>
              </w:numPr>
              <w:rPr>
                <w:rFonts w:ascii="Times New Roman" w:eastAsia="Arial" w:hAnsi="Times New Roman" w:cs="Times New Roman"/>
                <w:sz w:val="24"/>
                <w:szCs w:val="24"/>
              </w:rPr>
            </w:pPr>
            <w:r w:rsidRPr="00043D7A">
              <w:rPr>
                <w:rFonts w:ascii="Times New Roman" w:eastAsia="Arial" w:hAnsi="Times New Roman" w:cs="Times New Roman"/>
                <w:sz w:val="24"/>
                <w:szCs w:val="24"/>
              </w:rPr>
              <w:t>Koordinasi kegiatan</w:t>
            </w:r>
            <w:r w:rsidR="00285A2E">
              <w:rPr>
                <w:rFonts w:ascii="Times New Roman" w:eastAsia="Arial" w:hAnsi="Times New Roman" w:cs="Times New Roman"/>
                <w:sz w:val="24"/>
                <w:szCs w:val="24"/>
              </w:rPr>
              <w:t xml:space="preserve"> : rapat, mou kerjasama</w:t>
            </w:r>
          </w:p>
          <w:p w:rsidR="00285A2E" w:rsidRPr="00043D7A" w:rsidRDefault="00285A2E" w:rsidP="00285A2E">
            <w:pPr>
              <w:pStyle w:val="ListParagraph"/>
              <w:rPr>
                <w:rFonts w:ascii="Times New Roman" w:eastAsia="Arial" w:hAnsi="Times New Roman" w:cs="Times New Roman"/>
                <w:sz w:val="24"/>
                <w:szCs w:val="24"/>
              </w:rPr>
            </w:pPr>
          </w:p>
          <w:p w:rsidR="00BF1F8E" w:rsidRPr="00286613" w:rsidRDefault="00BF1F8E" w:rsidP="00947246">
            <w:pPr>
              <w:pStyle w:val="ListParagraph"/>
              <w:numPr>
                <w:ilvl w:val="0"/>
                <w:numId w:val="38"/>
              </w:numPr>
              <w:rPr>
                <w:rFonts w:ascii="Arial" w:eastAsia="Arial" w:hAnsi="Arial" w:cs="Arial"/>
                <w:b/>
              </w:rPr>
            </w:pPr>
            <w:r w:rsidRPr="00043D7A">
              <w:rPr>
                <w:rFonts w:ascii="Times New Roman" w:eastAsia="Arial" w:hAnsi="Times New Roman" w:cs="Times New Roman"/>
                <w:sz w:val="24"/>
                <w:szCs w:val="24"/>
              </w:rPr>
              <w:lastRenderedPageBreak/>
              <w:t xml:space="preserve">Desiminasi hasil hasil litbangrap </w:t>
            </w:r>
            <w:r w:rsidRPr="00286613">
              <w:rPr>
                <w:rFonts w:ascii="Times New Roman" w:eastAsia="Arial" w:hAnsi="Times New Roman" w:cs="Times New Roman"/>
                <w:sz w:val="24"/>
                <w:szCs w:val="24"/>
              </w:rPr>
              <w:t>Iptek</w:t>
            </w:r>
          </w:p>
          <w:p w:rsidR="00286613" w:rsidRPr="00286613" w:rsidRDefault="00286613" w:rsidP="00286613">
            <w:pPr>
              <w:pStyle w:val="ListParagraph"/>
              <w:numPr>
                <w:ilvl w:val="0"/>
                <w:numId w:val="39"/>
              </w:numPr>
              <w:rPr>
                <w:rFonts w:ascii="Times New Roman" w:eastAsia="Arial" w:hAnsi="Times New Roman" w:cs="Times New Roman"/>
                <w:sz w:val="24"/>
                <w:szCs w:val="24"/>
              </w:rPr>
            </w:pPr>
            <w:r w:rsidRPr="00286613">
              <w:rPr>
                <w:rFonts w:ascii="Times New Roman" w:eastAsia="Arial" w:hAnsi="Times New Roman" w:cs="Times New Roman"/>
                <w:sz w:val="24"/>
                <w:szCs w:val="24"/>
              </w:rPr>
              <w:t>Publikasi</w:t>
            </w:r>
            <w:r w:rsidR="00285A2E">
              <w:rPr>
                <w:rFonts w:ascii="Times New Roman" w:eastAsia="Arial" w:hAnsi="Times New Roman" w:cs="Times New Roman"/>
                <w:sz w:val="24"/>
                <w:szCs w:val="24"/>
              </w:rPr>
              <w:t xml:space="preserve"> : Jurnal Nasional terakreditasi, Jurnal Internasional</w:t>
            </w:r>
          </w:p>
          <w:p w:rsidR="00286613" w:rsidRPr="00286613" w:rsidRDefault="00286613" w:rsidP="00286613">
            <w:pPr>
              <w:pStyle w:val="ListParagraph"/>
              <w:numPr>
                <w:ilvl w:val="0"/>
                <w:numId w:val="39"/>
              </w:numPr>
              <w:rPr>
                <w:rFonts w:ascii="Times New Roman" w:eastAsia="Arial" w:hAnsi="Times New Roman" w:cs="Times New Roman"/>
                <w:sz w:val="24"/>
                <w:szCs w:val="24"/>
              </w:rPr>
            </w:pPr>
            <w:r w:rsidRPr="00286613">
              <w:rPr>
                <w:rFonts w:ascii="Times New Roman" w:eastAsia="Arial" w:hAnsi="Times New Roman" w:cs="Times New Roman"/>
                <w:sz w:val="24"/>
                <w:szCs w:val="24"/>
              </w:rPr>
              <w:t>Pendaftaran Paten</w:t>
            </w:r>
          </w:p>
          <w:p w:rsidR="00286613" w:rsidRPr="00286613" w:rsidRDefault="00286613" w:rsidP="00140689">
            <w:pPr>
              <w:pStyle w:val="ListParagraph"/>
              <w:numPr>
                <w:ilvl w:val="0"/>
                <w:numId w:val="39"/>
              </w:numPr>
              <w:spacing w:line="360" w:lineRule="auto"/>
              <w:rPr>
                <w:rFonts w:ascii="Times New Roman" w:eastAsia="Arial" w:hAnsi="Times New Roman" w:cs="Times New Roman"/>
                <w:i/>
                <w:sz w:val="24"/>
                <w:szCs w:val="24"/>
              </w:rPr>
            </w:pPr>
            <w:r w:rsidRPr="00286613">
              <w:rPr>
                <w:rFonts w:ascii="Times New Roman" w:eastAsia="Arial" w:hAnsi="Times New Roman" w:cs="Times New Roman"/>
                <w:i/>
                <w:sz w:val="24"/>
                <w:szCs w:val="24"/>
              </w:rPr>
              <w:t>Internasional Conference</w:t>
            </w:r>
          </w:p>
          <w:p w:rsidR="00286613" w:rsidRPr="00286613" w:rsidRDefault="00286613" w:rsidP="00140689">
            <w:pPr>
              <w:pStyle w:val="ListParagraph"/>
              <w:numPr>
                <w:ilvl w:val="0"/>
                <w:numId w:val="39"/>
              </w:numPr>
              <w:spacing w:line="360" w:lineRule="auto"/>
              <w:rPr>
                <w:rFonts w:ascii="Times New Roman" w:eastAsia="Arial" w:hAnsi="Times New Roman" w:cs="Times New Roman"/>
                <w:i/>
                <w:sz w:val="24"/>
                <w:szCs w:val="24"/>
              </w:rPr>
            </w:pPr>
            <w:r w:rsidRPr="00286613">
              <w:rPr>
                <w:rFonts w:ascii="Times New Roman" w:eastAsia="Arial" w:hAnsi="Times New Roman" w:cs="Times New Roman"/>
                <w:i/>
                <w:sz w:val="24"/>
                <w:szCs w:val="24"/>
              </w:rPr>
              <w:t>Roadshow Industri</w:t>
            </w:r>
          </w:p>
          <w:p w:rsidR="00286613" w:rsidRPr="00286613" w:rsidRDefault="00286613" w:rsidP="00140689">
            <w:pPr>
              <w:pStyle w:val="ListParagraph"/>
              <w:numPr>
                <w:ilvl w:val="0"/>
                <w:numId w:val="39"/>
              </w:numPr>
              <w:spacing w:line="360" w:lineRule="auto"/>
              <w:rPr>
                <w:rFonts w:ascii="Arial" w:eastAsia="Arial" w:hAnsi="Arial" w:cs="Arial"/>
                <w:b/>
              </w:rPr>
            </w:pPr>
            <w:r w:rsidRPr="00286613">
              <w:rPr>
                <w:rFonts w:ascii="Times New Roman" w:eastAsia="Arial" w:hAnsi="Times New Roman" w:cs="Times New Roman"/>
                <w:sz w:val="24"/>
                <w:szCs w:val="24"/>
              </w:rPr>
              <w:t>Diseminasi Produk</w:t>
            </w:r>
          </w:p>
          <w:p w:rsidR="00286613" w:rsidRDefault="00286613" w:rsidP="00140689">
            <w:pPr>
              <w:pStyle w:val="ListParagraph"/>
              <w:numPr>
                <w:ilvl w:val="0"/>
                <w:numId w:val="39"/>
              </w:numPr>
              <w:spacing w:line="360" w:lineRule="auto"/>
              <w:rPr>
                <w:rFonts w:ascii="Arial" w:eastAsia="Arial" w:hAnsi="Arial" w:cs="Arial"/>
                <w:i/>
              </w:rPr>
            </w:pPr>
            <w:r w:rsidRPr="00286613">
              <w:rPr>
                <w:rFonts w:ascii="Arial" w:eastAsia="Arial" w:hAnsi="Arial" w:cs="Arial"/>
                <w:i/>
              </w:rPr>
              <w:t>Business gathering</w:t>
            </w:r>
          </w:p>
          <w:p w:rsidR="00286613" w:rsidRPr="00286613" w:rsidRDefault="00286613" w:rsidP="00286613">
            <w:pPr>
              <w:pStyle w:val="ListParagraph"/>
              <w:ind w:left="1080"/>
              <w:rPr>
                <w:rFonts w:ascii="Arial" w:eastAsia="Arial" w:hAnsi="Arial" w:cs="Arial"/>
                <w:i/>
              </w:rPr>
            </w:pPr>
          </w:p>
        </w:tc>
        <w:tc>
          <w:tcPr>
            <w:tcW w:w="2410" w:type="dxa"/>
          </w:tcPr>
          <w:p w:rsidR="00BF1F8E" w:rsidRDefault="00473618" w:rsidP="00286613">
            <w:pPr>
              <w:spacing w:line="360" w:lineRule="auto"/>
              <w:ind w:right="20"/>
              <w:jc w:val="both"/>
              <w:rPr>
                <w:rFonts w:ascii="Arial" w:eastAsia="Arial" w:hAnsi="Arial" w:cs="Arial"/>
                <w:b/>
              </w:rPr>
            </w:pPr>
            <w:r>
              <w:rPr>
                <w:rFonts w:ascii="Arial" w:eastAsia="Arial" w:hAnsi="Arial" w:cs="Arial"/>
                <w:b/>
              </w:rPr>
              <w:lastRenderedPageBreak/>
              <w:t>#Rp. 195.000.000,-</w:t>
            </w:r>
          </w:p>
          <w:p w:rsidR="00170D1E" w:rsidRDefault="00170D1E" w:rsidP="00286613">
            <w:pPr>
              <w:spacing w:line="360" w:lineRule="auto"/>
              <w:ind w:right="20"/>
              <w:jc w:val="both"/>
              <w:rPr>
                <w:rFonts w:ascii="Times New Roman" w:eastAsia="Arial" w:hAnsi="Times New Roman" w:cs="Times New Roman"/>
                <w:sz w:val="24"/>
                <w:szCs w:val="24"/>
              </w:rPr>
            </w:pPr>
            <w:r w:rsidRPr="00170D1E">
              <w:rPr>
                <w:rFonts w:ascii="Times New Roman" w:eastAsia="Arial" w:hAnsi="Times New Roman" w:cs="Times New Roman"/>
                <w:sz w:val="24"/>
                <w:szCs w:val="24"/>
              </w:rPr>
              <w:t>Rp. 170.000.000,-</w:t>
            </w:r>
          </w:p>
          <w:p w:rsidR="00285A2E" w:rsidRDefault="00285A2E" w:rsidP="00286613">
            <w:pPr>
              <w:spacing w:line="360" w:lineRule="auto"/>
              <w:ind w:right="20"/>
              <w:jc w:val="both"/>
              <w:rPr>
                <w:rFonts w:ascii="Times New Roman" w:eastAsia="Arial" w:hAnsi="Times New Roman" w:cs="Times New Roman"/>
                <w:sz w:val="24"/>
                <w:szCs w:val="24"/>
              </w:rPr>
            </w:pPr>
          </w:p>
          <w:p w:rsidR="0026470A" w:rsidRDefault="0026470A" w:rsidP="00286613">
            <w:pPr>
              <w:spacing w:line="360" w:lineRule="auto"/>
              <w:ind w:right="20"/>
              <w:jc w:val="both"/>
              <w:rPr>
                <w:rFonts w:ascii="Times New Roman" w:eastAsia="Arial" w:hAnsi="Times New Roman" w:cs="Times New Roman"/>
                <w:sz w:val="24"/>
                <w:szCs w:val="24"/>
              </w:rPr>
            </w:pPr>
          </w:p>
          <w:p w:rsidR="00285A2E" w:rsidRDefault="00285A2E" w:rsidP="00286613">
            <w:pPr>
              <w:spacing w:line="360" w:lineRule="auto"/>
              <w:ind w:right="20"/>
              <w:jc w:val="both"/>
              <w:rPr>
                <w:rFonts w:ascii="Times New Roman" w:eastAsia="Arial" w:hAnsi="Times New Roman" w:cs="Times New Roman"/>
                <w:sz w:val="24"/>
                <w:szCs w:val="24"/>
              </w:rPr>
            </w:pPr>
            <w:r>
              <w:rPr>
                <w:rFonts w:ascii="Times New Roman" w:eastAsia="Arial" w:hAnsi="Times New Roman" w:cs="Times New Roman"/>
                <w:sz w:val="24"/>
                <w:szCs w:val="24"/>
              </w:rPr>
              <w:t>Rp. 25.000.000,-</w:t>
            </w:r>
          </w:p>
          <w:p w:rsidR="00285A2E" w:rsidRDefault="00473618" w:rsidP="00286613">
            <w:pPr>
              <w:spacing w:line="360" w:lineRule="auto"/>
              <w:ind w:right="20"/>
              <w:jc w:val="both"/>
              <w:rPr>
                <w:rFonts w:ascii="Times New Roman" w:eastAsia="Arial" w:hAnsi="Times New Roman" w:cs="Times New Roman"/>
                <w:sz w:val="24"/>
                <w:szCs w:val="24"/>
              </w:rPr>
            </w:pPr>
            <w:r>
              <w:rPr>
                <w:rFonts w:ascii="Times New Roman" w:eastAsia="Arial" w:hAnsi="Times New Roman" w:cs="Times New Roman"/>
                <w:sz w:val="24"/>
                <w:szCs w:val="24"/>
              </w:rPr>
              <w:lastRenderedPageBreak/>
              <w:t>#</w:t>
            </w:r>
            <w:r w:rsidRPr="00473618">
              <w:rPr>
                <w:rFonts w:ascii="Times New Roman" w:eastAsia="Arial" w:hAnsi="Times New Roman" w:cs="Times New Roman"/>
                <w:b/>
                <w:sz w:val="24"/>
                <w:szCs w:val="24"/>
              </w:rPr>
              <w:t>Rp. 2.600.000.000,-</w:t>
            </w:r>
          </w:p>
          <w:p w:rsidR="00140689" w:rsidRDefault="00285A2E" w:rsidP="00F630D5">
            <w:pPr>
              <w:spacing w:line="360" w:lineRule="auto"/>
              <w:ind w:right="20"/>
              <w:jc w:val="both"/>
              <w:rPr>
                <w:rFonts w:ascii="Times New Roman" w:eastAsia="Arial" w:hAnsi="Times New Roman" w:cs="Times New Roman"/>
                <w:sz w:val="24"/>
                <w:szCs w:val="24"/>
              </w:rPr>
            </w:pPr>
            <w:r>
              <w:rPr>
                <w:rFonts w:ascii="Times New Roman" w:eastAsia="Arial" w:hAnsi="Times New Roman" w:cs="Times New Roman"/>
                <w:sz w:val="24"/>
                <w:szCs w:val="24"/>
              </w:rPr>
              <w:t>Rp. 1.200.000.000</w:t>
            </w:r>
            <w:r w:rsidR="00140689">
              <w:rPr>
                <w:rFonts w:ascii="Times New Roman" w:eastAsia="Arial" w:hAnsi="Times New Roman" w:cs="Times New Roman"/>
                <w:sz w:val="24"/>
                <w:szCs w:val="24"/>
              </w:rPr>
              <w:t>,-</w:t>
            </w:r>
          </w:p>
          <w:p w:rsidR="00140689" w:rsidRDefault="00140689" w:rsidP="00140689">
            <w:pPr>
              <w:spacing w:line="240" w:lineRule="auto"/>
              <w:ind w:right="20"/>
              <w:jc w:val="both"/>
              <w:rPr>
                <w:rFonts w:ascii="Times New Roman" w:eastAsia="Arial" w:hAnsi="Times New Roman" w:cs="Times New Roman"/>
                <w:sz w:val="24"/>
                <w:szCs w:val="24"/>
              </w:rPr>
            </w:pPr>
            <w:r>
              <w:rPr>
                <w:rFonts w:ascii="Times New Roman" w:eastAsia="Arial" w:hAnsi="Times New Roman" w:cs="Times New Roman"/>
                <w:sz w:val="24"/>
                <w:szCs w:val="24"/>
              </w:rPr>
              <w:t>Rp. 100.000.000,-</w:t>
            </w:r>
          </w:p>
          <w:p w:rsidR="00140689" w:rsidRDefault="00140689" w:rsidP="00140689">
            <w:pPr>
              <w:spacing w:line="240" w:lineRule="auto"/>
              <w:ind w:right="20"/>
              <w:jc w:val="both"/>
              <w:rPr>
                <w:rFonts w:ascii="Times New Roman" w:eastAsia="Arial" w:hAnsi="Times New Roman" w:cs="Times New Roman"/>
                <w:sz w:val="24"/>
                <w:szCs w:val="24"/>
              </w:rPr>
            </w:pPr>
            <w:r>
              <w:rPr>
                <w:rFonts w:ascii="Times New Roman" w:eastAsia="Arial" w:hAnsi="Times New Roman" w:cs="Times New Roman"/>
                <w:sz w:val="24"/>
                <w:szCs w:val="24"/>
              </w:rPr>
              <w:t>Rp. 500.000.000,-</w:t>
            </w:r>
          </w:p>
          <w:p w:rsidR="00140689" w:rsidRDefault="00140689" w:rsidP="00140689">
            <w:pPr>
              <w:spacing w:line="240" w:lineRule="auto"/>
              <w:ind w:right="20"/>
              <w:jc w:val="both"/>
              <w:rPr>
                <w:rFonts w:ascii="Times New Roman" w:eastAsia="Arial" w:hAnsi="Times New Roman" w:cs="Times New Roman"/>
                <w:sz w:val="24"/>
                <w:szCs w:val="24"/>
              </w:rPr>
            </w:pPr>
            <w:r>
              <w:rPr>
                <w:rFonts w:ascii="Times New Roman" w:eastAsia="Arial" w:hAnsi="Times New Roman" w:cs="Times New Roman"/>
                <w:sz w:val="24"/>
                <w:szCs w:val="24"/>
              </w:rPr>
              <w:t>Rp. 700.000.000,-</w:t>
            </w:r>
          </w:p>
          <w:p w:rsidR="00140689" w:rsidRDefault="00140689" w:rsidP="00140689">
            <w:pPr>
              <w:spacing w:line="240" w:lineRule="auto"/>
              <w:ind w:right="20"/>
              <w:jc w:val="both"/>
              <w:rPr>
                <w:rFonts w:ascii="Times New Roman" w:eastAsia="Arial" w:hAnsi="Times New Roman" w:cs="Times New Roman"/>
                <w:sz w:val="24"/>
                <w:szCs w:val="24"/>
              </w:rPr>
            </w:pPr>
            <w:r>
              <w:rPr>
                <w:rFonts w:ascii="Times New Roman" w:eastAsia="Arial" w:hAnsi="Times New Roman" w:cs="Times New Roman"/>
                <w:sz w:val="24"/>
                <w:szCs w:val="24"/>
              </w:rPr>
              <w:t>Rp. 100.000.000,-</w:t>
            </w:r>
          </w:p>
          <w:p w:rsidR="00285A2E" w:rsidRPr="00170D1E" w:rsidRDefault="00285A2E" w:rsidP="00140689">
            <w:pPr>
              <w:spacing w:line="240" w:lineRule="auto"/>
              <w:ind w:right="20"/>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 </w:t>
            </w:r>
          </w:p>
        </w:tc>
      </w:tr>
      <w:tr w:rsidR="00BF1F8E" w:rsidRPr="004B3E2E" w:rsidTr="00286613">
        <w:tc>
          <w:tcPr>
            <w:tcW w:w="709" w:type="dxa"/>
          </w:tcPr>
          <w:p w:rsidR="00BF1F8E" w:rsidRPr="004B3E2E" w:rsidRDefault="00BF1F8E" w:rsidP="00DE4B69">
            <w:pPr>
              <w:spacing w:line="360" w:lineRule="auto"/>
              <w:ind w:right="20"/>
              <w:jc w:val="both"/>
              <w:rPr>
                <w:rFonts w:ascii="Arial" w:eastAsia="Arial" w:hAnsi="Arial" w:cs="Arial"/>
                <w:b/>
              </w:rPr>
            </w:pPr>
            <w:r w:rsidRPr="004B3E2E">
              <w:rPr>
                <w:rFonts w:ascii="Arial" w:eastAsia="Arial" w:hAnsi="Arial" w:cs="Arial"/>
                <w:b/>
              </w:rPr>
              <w:lastRenderedPageBreak/>
              <w:t>2.</w:t>
            </w:r>
          </w:p>
        </w:tc>
        <w:tc>
          <w:tcPr>
            <w:tcW w:w="5386" w:type="dxa"/>
          </w:tcPr>
          <w:p w:rsidR="00BF1F8E" w:rsidRDefault="00BF1F8E" w:rsidP="00DE4B69">
            <w:pPr>
              <w:rPr>
                <w:rFonts w:ascii="Times New Roman" w:hAnsi="Times New Roman" w:cs="Times New Roman"/>
                <w:sz w:val="24"/>
                <w:szCs w:val="24"/>
              </w:rPr>
            </w:pPr>
            <w:r w:rsidRPr="00BA0765">
              <w:rPr>
                <w:rFonts w:ascii="Times New Roman" w:hAnsi="Times New Roman" w:cs="Times New Roman"/>
                <w:sz w:val="24"/>
                <w:szCs w:val="24"/>
              </w:rPr>
              <w:t>Program Pen</w:t>
            </w:r>
            <w:r w:rsidR="00E25F53">
              <w:rPr>
                <w:rFonts w:ascii="Times New Roman" w:hAnsi="Times New Roman" w:cs="Times New Roman"/>
                <w:sz w:val="24"/>
                <w:szCs w:val="24"/>
              </w:rPr>
              <w:t>gembangan SDM</w:t>
            </w:r>
            <w:r w:rsidRPr="00BA0765">
              <w:rPr>
                <w:rFonts w:ascii="Times New Roman" w:hAnsi="Times New Roman" w:cs="Times New Roman"/>
                <w:sz w:val="24"/>
                <w:szCs w:val="24"/>
              </w:rPr>
              <w:t xml:space="preserve"> dan </w:t>
            </w:r>
            <w:r w:rsidR="00E25F53">
              <w:rPr>
                <w:rFonts w:ascii="Times New Roman" w:hAnsi="Times New Roman" w:cs="Times New Roman"/>
                <w:sz w:val="24"/>
                <w:szCs w:val="24"/>
              </w:rPr>
              <w:t>Fasilitas Jaringan</w:t>
            </w:r>
          </w:p>
          <w:p w:rsidR="00BF1F8E" w:rsidRDefault="00BF1F8E" w:rsidP="00F630D5">
            <w:pPr>
              <w:pStyle w:val="ListParagraph"/>
              <w:numPr>
                <w:ilvl w:val="1"/>
                <w:numId w:val="38"/>
              </w:numPr>
              <w:spacing w:line="360" w:lineRule="auto"/>
              <w:ind w:left="749" w:hanging="283"/>
              <w:rPr>
                <w:rFonts w:ascii="Times New Roman" w:hAnsi="Times New Roman" w:cs="Times New Roman"/>
                <w:sz w:val="24"/>
                <w:szCs w:val="24"/>
              </w:rPr>
            </w:pPr>
            <w:r>
              <w:rPr>
                <w:rFonts w:ascii="Times New Roman" w:hAnsi="Times New Roman" w:cs="Times New Roman"/>
                <w:sz w:val="24"/>
                <w:szCs w:val="24"/>
              </w:rPr>
              <w:t>Pengembangan SDM</w:t>
            </w:r>
          </w:p>
          <w:p w:rsidR="00286613" w:rsidRDefault="00286613" w:rsidP="00F630D5">
            <w:pPr>
              <w:pStyle w:val="ListParagraph"/>
              <w:numPr>
                <w:ilvl w:val="0"/>
                <w:numId w:val="39"/>
              </w:numPr>
              <w:spacing w:line="360" w:lineRule="auto"/>
              <w:rPr>
                <w:rFonts w:ascii="Times New Roman" w:hAnsi="Times New Roman" w:cs="Times New Roman"/>
                <w:sz w:val="24"/>
                <w:szCs w:val="24"/>
              </w:rPr>
            </w:pPr>
            <w:r>
              <w:rPr>
                <w:rFonts w:ascii="Times New Roman" w:hAnsi="Times New Roman" w:cs="Times New Roman"/>
                <w:sz w:val="24"/>
                <w:szCs w:val="24"/>
              </w:rPr>
              <w:t>Pelatihan didalam dan LN</w:t>
            </w:r>
          </w:p>
          <w:p w:rsidR="00286613" w:rsidRDefault="00286613" w:rsidP="00F630D5">
            <w:pPr>
              <w:pStyle w:val="ListParagraph"/>
              <w:numPr>
                <w:ilvl w:val="0"/>
                <w:numId w:val="39"/>
              </w:numPr>
              <w:spacing w:line="360" w:lineRule="auto"/>
              <w:rPr>
                <w:rFonts w:ascii="Times New Roman" w:hAnsi="Times New Roman" w:cs="Times New Roman"/>
                <w:sz w:val="24"/>
                <w:szCs w:val="24"/>
              </w:rPr>
            </w:pPr>
            <w:r>
              <w:rPr>
                <w:rFonts w:ascii="Times New Roman" w:hAnsi="Times New Roman" w:cs="Times New Roman"/>
                <w:sz w:val="24"/>
                <w:szCs w:val="24"/>
              </w:rPr>
              <w:t>Pendidikan Strata</w:t>
            </w:r>
          </w:p>
          <w:p w:rsidR="00BF1F8E" w:rsidRDefault="00BF1F8E" w:rsidP="00F630D5">
            <w:pPr>
              <w:pStyle w:val="ListParagraph"/>
              <w:numPr>
                <w:ilvl w:val="1"/>
                <w:numId w:val="38"/>
              </w:numPr>
              <w:spacing w:line="360" w:lineRule="auto"/>
              <w:ind w:left="749" w:hanging="283"/>
              <w:rPr>
                <w:rFonts w:ascii="Times New Roman" w:hAnsi="Times New Roman" w:cs="Times New Roman"/>
                <w:sz w:val="24"/>
                <w:szCs w:val="24"/>
              </w:rPr>
            </w:pPr>
            <w:r>
              <w:rPr>
                <w:rFonts w:ascii="Times New Roman" w:hAnsi="Times New Roman" w:cs="Times New Roman"/>
                <w:sz w:val="24"/>
                <w:szCs w:val="24"/>
              </w:rPr>
              <w:t>Fasilitas Jaringan</w:t>
            </w:r>
          </w:p>
          <w:p w:rsidR="00286613" w:rsidRDefault="00286613" w:rsidP="00F630D5">
            <w:pPr>
              <w:pStyle w:val="ListParagraph"/>
              <w:numPr>
                <w:ilvl w:val="0"/>
                <w:numId w:val="39"/>
              </w:numPr>
              <w:spacing w:line="360" w:lineRule="auto"/>
              <w:rPr>
                <w:rFonts w:ascii="Times New Roman" w:hAnsi="Times New Roman" w:cs="Times New Roman"/>
                <w:sz w:val="24"/>
                <w:szCs w:val="24"/>
              </w:rPr>
            </w:pPr>
            <w:r>
              <w:rPr>
                <w:rFonts w:ascii="Times New Roman" w:hAnsi="Times New Roman" w:cs="Times New Roman"/>
                <w:sz w:val="24"/>
                <w:szCs w:val="24"/>
              </w:rPr>
              <w:t>Kunjungan lembaga</w:t>
            </w:r>
          </w:p>
          <w:p w:rsidR="00286613" w:rsidRDefault="00286613" w:rsidP="00F630D5">
            <w:pPr>
              <w:pStyle w:val="ListParagraph"/>
              <w:numPr>
                <w:ilvl w:val="0"/>
                <w:numId w:val="39"/>
              </w:numPr>
              <w:spacing w:line="360" w:lineRule="auto"/>
              <w:rPr>
                <w:rFonts w:ascii="Times New Roman" w:hAnsi="Times New Roman" w:cs="Times New Roman"/>
                <w:sz w:val="24"/>
                <w:szCs w:val="24"/>
              </w:rPr>
            </w:pPr>
            <w:r>
              <w:rPr>
                <w:rFonts w:ascii="Times New Roman" w:hAnsi="Times New Roman" w:cs="Times New Roman"/>
                <w:sz w:val="24"/>
                <w:szCs w:val="24"/>
              </w:rPr>
              <w:t>Kerjasama riset</w:t>
            </w:r>
          </w:p>
          <w:p w:rsidR="00286613" w:rsidRPr="00043D7A" w:rsidRDefault="00286613" w:rsidP="00F630D5">
            <w:pPr>
              <w:pStyle w:val="ListParagraph"/>
              <w:numPr>
                <w:ilvl w:val="0"/>
                <w:numId w:val="39"/>
              </w:numPr>
              <w:spacing w:line="360" w:lineRule="auto"/>
              <w:rPr>
                <w:rFonts w:ascii="Times New Roman" w:hAnsi="Times New Roman" w:cs="Times New Roman"/>
                <w:sz w:val="24"/>
                <w:szCs w:val="24"/>
              </w:rPr>
            </w:pPr>
            <w:r>
              <w:rPr>
                <w:rFonts w:ascii="Times New Roman" w:hAnsi="Times New Roman" w:cs="Times New Roman"/>
                <w:sz w:val="24"/>
                <w:szCs w:val="24"/>
              </w:rPr>
              <w:t>Kerjasama non riset</w:t>
            </w:r>
          </w:p>
          <w:p w:rsidR="00BF1F8E" w:rsidRPr="004B3E2E" w:rsidRDefault="00BF1F8E" w:rsidP="00DE4B69">
            <w:pPr>
              <w:spacing w:after="0" w:line="360" w:lineRule="auto"/>
              <w:ind w:left="720" w:right="20"/>
              <w:jc w:val="both"/>
              <w:rPr>
                <w:rFonts w:ascii="Arial" w:eastAsia="Arial" w:hAnsi="Arial" w:cs="Arial"/>
                <w:b/>
              </w:rPr>
            </w:pPr>
          </w:p>
        </w:tc>
        <w:tc>
          <w:tcPr>
            <w:tcW w:w="2410" w:type="dxa"/>
          </w:tcPr>
          <w:p w:rsidR="00BF1F8E" w:rsidRDefault="00473618" w:rsidP="00F630D5">
            <w:pPr>
              <w:spacing w:after="0" w:line="360" w:lineRule="auto"/>
              <w:ind w:right="20"/>
              <w:rPr>
                <w:rFonts w:ascii="Times New Roman" w:eastAsia="Arial" w:hAnsi="Times New Roman" w:cs="Times New Roman"/>
                <w:b/>
                <w:sz w:val="24"/>
                <w:szCs w:val="24"/>
              </w:rPr>
            </w:pPr>
            <w:r>
              <w:rPr>
                <w:rFonts w:ascii="Times New Roman" w:eastAsia="Arial" w:hAnsi="Times New Roman" w:cs="Times New Roman"/>
                <w:b/>
                <w:sz w:val="24"/>
                <w:szCs w:val="24"/>
              </w:rPr>
              <w:t>#Rp. 5.675.000.000,-</w:t>
            </w:r>
          </w:p>
          <w:p w:rsidR="00F630D5" w:rsidRDefault="00F630D5" w:rsidP="00F630D5">
            <w:pPr>
              <w:spacing w:after="0" w:line="360" w:lineRule="auto"/>
              <w:ind w:right="20"/>
              <w:rPr>
                <w:rFonts w:ascii="Times New Roman" w:eastAsia="Arial" w:hAnsi="Times New Roman" w:cs="Times New Roman"/>
                <w:b/>
                <w:sz w:val="24"/>
                <w:szCs w:val="24"/>
              </w:rPr>
            </w:pPr>
          </w:p>
          <w:p w:rsidR="00F630D5" w:rsidRPr="00E25F53" w:rsidRDefault="00F630D5" w:rsidP="00F630D5">
            <w:pPr>
              <w:spacing w:after="0" w:line="360" w:lineRule="auto"/>
              <w:ind w:right="20"/>
              <w:rPr>
                <w:rFonts w:ascii="Times New Roman" w:eastAsia="Arial" w:hAnsi="Times New Roman" w:cs="Times New Roman"/>
                <w:sz w:val="24"/>
                <w:szCs w:val="24"/>
              </w:rPr>
            </w:pPr>
            <w:r w:rsidRPr="00E25F53">
              <w:rPr>
                <w:rFonts w:ascii="Times New Roman" w:eastAsia="Arial" w:hAnsi="Times New Roman" w:cs="Times New Roman"/>
                <w:sz w:val="24"/>
                <w:szCs w:val="24"/>
              </w:rPr>
              <w:t xml:space="preserve">Rp. </w:t>
            </w:r>
            <w:r w:rsidR="00E25F53" w:rsidRPr="00E25F53">
              <w:rPr>
                <w:rFonts w:ascii="Times New Roman" w:eastAsia="Arial" w:hAnsi="Times New Roman" w:cs="Times New Roman"/>
                <w:sz w:val="24"/>
                <w:szCs w:val="24"/>
              </w:rPr>
              <w:t>250.000.000,-</w:t>
            </w:r>
          </w:p>
          <w:p w:rsidR="00E25F53" w:rsidRPr="00E25F53" w:rsidRDefault="00E25F53" w:rsidP="00F630D5">
            <w:pPr>
              <w:spacing w:after="0" w:line="360" w:lineRule="auto"/>
              <w:ind w:right="20"/>
              <w:rPr>
                <w:rFonts w:ascii="Times New Roman" w:eastAsia="Arial" w:hAnsi="Times New Roman" w:cs="Times New Roman"/>
                <w:sz w:val="24"/>
                <w:szCs w:val="24"/>
              </w:rPr>
            </w:pPr>
            <w:r w:rsidRPr="00E25F53">
              <w:rPr>
                <w:rFonts w:ascii="Times New Roman" w:eastAsia="Arial" w:hAnsi="Times New Roman" w:cs="Times New Roman"/>
                <w:sz w:val="24"/>
                <w:szCs w:val="24"/>
              </w:rPr>
              <w:t xml:space="preserve">Rp. </w:t>
            </w:r>
            <w:r>
              <w:rPr>
                <w:rFonts w:ascii="Times New Roman" w:eastAsia="Arial" w:hAnsi="Times New Roman" w:cs="Times New Roman"/>
                <w:sz w:val="24"/>
                <w:szCs w:val="24"/>
              </w:rPr>
              <w:t>5</w:t>
            </w:r>
            <w:r w:rsidRPr="00E25F53">
              <w:rPr>
                <w:rFonts w:ascii="Times New Roman" w:eastAsia="Arial" w:hAnsi="Times New Roman" w:cs="Times New Roman"/>
                <w:sz w:val="24"/>
                <w:szCs w:val="24"/>
              </w:rPr>
              <w:t>.</w:t>
            </w:r>
            <w:r>
              <w:rPr>
                <w:rFonts w:ascii="Times New Roman" w:eastAsia="Arial" w:hAnsi="Times New Roman" w:cs="Times New Roman"/>
                <w:sz w:val="24"/>
                <w:szCs w:val="24"/>
              </w:rPr>
              <w:t>4</w:t>
            </w:r>
            <w:r w:rsidRPr="00E25F53">
              <w:rPr>
                <w:rFonts w:ascii="Times New Roman" w:eastAsia="Arial" w:hAnsi="Times New Roman" w:cs="Times New Roman"/>
                <w:sz w:val="24"/>
                <w:szCs w:val="24"/>
              </w:rPr>
              <w:t>00.000.000,-</w:t>
            </w:r>
          </w:p>
          <w:p w:rsidR="00F630D5" w:rsidRDefault="00F630D5" w:rsidP="00F630D5">
            <w:pPr>
              <w:spacing w:after="0" w:line="360" w:lineRule="auto"/>
              <w:ind w:right="20"/>
              <w:rPr>
                <w:rFonts w:ascii="Times New Roman" w:eastAsia="Arial" w:hAnsi="Times New Roman" w:cs="Times New Roman"/>
                <w:b/>
                <w:sz w:val="24"/>
                <w:szCs w:val="24"/>
              </w:rPr>
            </w:pPr>
          </w:p>
          <w:p w:rsidR="00F630D5" w:rsidRPr="00E25F53" w:rsidRDefault="00E25F53" w:rsidP="00DE4B69">
            <w:pPr>
              <w:spacing w:line="360" w:lineRule="auto"/>
              <w:ind w:right="20"/>
              <w:rPr>
                <w:rFonts w:ascii="Times New Roman" w:eastAsia="Arial" w:hAnsi="Times New Roman" w:cs="Times New Roman"/>
                <w:sz w:val="24"/>
                <w:szCs w:val="24"/>
              </w:rPr>
            </w:pPr>
            <w:r w:rsidRPr="00E25F53">
              <w:rPr>
                <w:rFonts w:ascii="Times New Roman" w:eastAsia="Arial" w:hAnsi="Times New Roman" w:cs="Times New Roman"/>
                <w:sz w:val="24"/>
                <w:szCs w:val="24"/>
              </w:rPr>
              <w:t>Rp. 25.000.000,-</w:t>
            </w:r>
          </w:p>
        </w:tc>
      </w:tr>
      <w:tr w:rsidR="00BF1F8E" w:rsidRPr="004B3E2E" w:rsidTr="00286613">
        <w:tc>
          <w:tcPr>
            <w:tcW w:w="709" w:type="dxa"/>
          </w:tcPr>
          <w:p w:rsidR="00BF1F8E" w:rsidRPr="004B3E2E" w:rsidRDefault="00BF1F8E" w:rsidP="00DE4B69">
            <w:pPr>
              <w:spacing w:line="360" w:lineRule="auto"/>
              <w:ind w:right="20"/>
              <w:jc w:val="both"/>
              <w:rPr>
                <w:rFonts w:ascii="Arial" w:eastAsia="Arial" w:hAnsi="Arial" w:cs="Arial"/>
                <w:b/>
              </w:rPr>
            </w:pPr>
            <w:r w:rsidRPr="004B3E2E">
              <w:rPr>
                <w:rFonts w:ascii="Arial" w:eastAsia="Arial" w:hAnsi="Arial" w:cs="Arial"/>
                <w:b/>
              </w:rPr>
              <w:t>3.</w:t>
            </w:r>
          </w:p>
        </w:tc>
        <w:tc>
          <w:tcPr>
            <w:tcW w:w="5386" w:type="dxa"/>
          </w:tcPr>
          <w:p w:rsidR="00BF1F8E" w:rsidRPr="00BA0765" w:rsidRDefault="00E25F53" w:rsidP="00F630D5">
            <w:pPr>
              <w:rPr>
                <w:rFonts w:ascii="Times New Roman" w:hAnsi="Times New Roman" w:cs="Times New Roman"/>
                <w:sz w:val="24"/>
                <w:szCs w:val="24"/>
              </w:rPr>
            </w:pPr>
            <w:r>
              <w:rPr>
                <w:rFonts w:ascii="Times New Roman" w:hAnsi="Times New Roman" w:cs="Times New Roman"/>
                <w:sz w:val="24"/>
                <w:szCs w:val="24"/>
              </w:rPr>
              <w:t>Penelitian, Pengembangan, dan penerapan Iptek/produk inovasi (4 th pelaksanaan)</w:t>
            </w:r>
          </w:p>
          <w:p w:rsidR="00BF1F8E" w:rsidRPr="00043D7A" w:rsidRDefault="00BF1F8E" w:rsidP="00286613">
            <w:pPr>
              <w:pStyle w:val="ListParagraph"/>
              <w:numPr>
                <w:ilvl w:val="0"/>
                <w:numId w:val="41"/>
              </w:numPr>
              <w:spacing w:after="0" w:line="240" w:lineRule="auto"/>
              <w:rPr>
                <w:rFonts w:ascii="Times New Roman" w:eastAsia="Arial" w:hAnsi="Times New Roman" w:cs="Times New Roman"/>
                <w:sz w:val="24"/>
                <w:szCs w:val="24"/>
              </w:rPr>
            </w:pPr>
            <w:r w:rsidRPr="00043D7A">
              <w:rPr>
                <w:rFonts w:ascii="Times New Roman" w:eastAsia="Arial" w:hAnsi="Times New Roman" w:cs="Times New Roman"/>
                <w:sz w:val="24"/>
                <w:szCs w:val="24"/>
              </w:rPr>
              <w:t>Riset fundamental</w:t>
            </w:r>
          </w:p>
          <w:p w:rsidR="00BF1F8E" w:rsidRPr="00043D7A" w:rsidRDefault="00BF1F8E" w:rsidP="00286613">
            <w:pPr>
              <w:pStyle w:val="ListParagraph"/>
              <w:numPr>
                <w:ilvl w:val="0"/>
                <w:numId w:val="41"/>
              </w:numPr>
              <w:spacing w:after="0" w:line="240" w:lineRule="auto"/>
              <w:rPr>
                <w:rFonts w:ascii="Times New Roman" w:eastAsia="Arial" w:hAnsi="Times New Roman" w:cs="Times New Roman"/>
                <w:sz w:val="24"/>
                <w:szCs w:val="24"/>
              </w:rPr>
            </w:pPr>
            <w:r w:rsidRPr="00043D7A">
              <w:rPr>
                <w:rFonts w:ascii="Times New Roman" w:eastAsia="Arial" w:hAnsi="Times New Roman" w:cs="Times New Roman"/>
                <w:sz w:val="24"/>
                <w:szCs w:val="24"/>
              </w:rPr>
              <w:t>Riset terapan</w:t>
            </w:r>
          </w:p>
          <w:p w:rsidR="00BF1F8E" w:rsidRPr="00043D7A" w:rsidRDefault="00BF1F8E" w:rsidP="00286613">
            <w:pPr>
              <w:pStyle w:val="ListParagraph"/>
              <w:numPr>
                <w:ilvl w:val="0"/>
                <w:numId w:val="41"/>
              </w:numPr>
              <w:spacing w:after="0" w:line="240" w:lineRule="auto"/>
              <w:rPr>
                <w:rFonts w:ascii="Times New Roman" w:eastAsia="Arial" w:hAnsi="Times New Roman" w:cs="Times New Roman"/>
                <w:sz w:val="24"/>
                <w:szCs w:val="24"/>
              </w:rPr>
            </w:pPr>
            <w:r w:rsidRPr="00043D7A">
              <w:rPr>
                <w:rFonts w:ascii="Times New Roman" w:eastAsia="Arial" w:hAnsi="Times New Roman" w:cs="Times New Roman"/>
                <w:sz w:val="24"/>
                <w:szCs w:val="24"/>
              </w:rPr>
              <w:t>Peningkatan kapasitas sistem produksi</w:t>
            </w:r>
          </w:p>
          <w:p w:rsidR="00BF1F8E" w:rsidRPr="00043D7A" w:rsidRDefault="00BF1F8E" w:rsidP="00286613">
            <w:pPr>
              <w:pStyle w:val="ListParagraph"/>
              <w:numPr>
                <w:ilvl w:val="0"/>
                <w:numId w:val="41"/>
              </w:numPr>
              <w:spacing w:after="0" w:line="240" w:lineRule="auto"/>
              <w:rPr>
                <w:rFonts w:ascii="Times New Roman" w:eastAsia="Arial" w:hAnsi="Times New Roman" w:cs="Times New Roman"/>
                <w:sz w:val="24"/>
                <w:szCs w:val="24"/>
              </w:rPr>
            </w:pPr>
            <w:r w:rsidRPr="00043D7A">
              <w:rPr>
                <w:rFonts w:ascii="Times New Roman" w:eastAsia="Arial" w:hAnsi="Times New Roman" w:cs="Times New Roman"/>
                <w:sz w:val="24"/>
                <w:szCs w:val="24"/>
              </w:rPr>
              <w:t>Percepatan difsui hasil litbang</w:t>
            </w:r>
          </w:p>
          <w:p w:rsidR="00BF1F8E" w:rsidRPr="00043D7A" w:rsidRDefault="00BF1F8E" w:rsidP="00DE4B69">
            <w:pPr>
              <w:pStyle w:val="ListParagraph"/>
              <w:spacing w:after="0" w:line="240" w:lineRule="auto"/>
              <w:rPr>
                <w:rFonts w:ascii="Arial" w:eastAsia="Arial" w:hAnsi="Arial" w:cs="Arial"/>
                <w:b/>
              </w:rPr>
            </w:pPr>
          </w:p>
        </w:tc>
        <w:tc>
          <w:tcPr>
            <w:tcW w:w="2410" w:type="dxa"/>
          </w:tcPr>
          <w:p w:rsidR="00473618" w:rsidRDefault="00E25F53" w:rsidP="00DE4B69">
            <w:pPr>
              <w:spacing w:line="360" w:lineRule="auto"/>
              <w:ind w:right="20"/>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00473618">
              <w:rPr>
                <w:rFonts w:ascii="Times New Roman" w:eastAsia="Arial" w:hAnsi="Times New Roman" w:cs="Times New Roman"/>
                <w:sz w:val="24"/>
                <w:szCs w:val="24"/>
              </w:rPr>
              <w:t>Rp.</w:t>
            </w:r>
            <w:r>
              <w:rPr>
                <w:rFonts w:ascii="Times New Roman" w:eastAsia="Arial" w:hAnsi="Times New Roman" w:cs="Times New Roman"/>
                <w:sz w:val="24"/>
                <w:szCs w:val="24"/>
              </w:rPr>
              <w:t xml:space="preserve">750.000.000,- </w:t>
            </w:r>
          </w:p>
          <w:p w:rsidR="00BF1F8E" w:rsidRPr="00063DB3" w:rsidRDefault="00473618" w:rsidP="00DE4B69">
            <w:pPr>
              <w:spacing w:line="360" w:lineRule="auto"/>
              <w:ind w:right="20"/>
              <w:rPr>
                <w:rFonts w:ascii="Times New Roman" w:eastAsia="Arial" w:hAnsi="Times New Roman" w:cs="Times New Roman"/>
                <w:sz w:val="24"/>
                <w:szCs w:val="24"/>
              </w:rPr>
            </w:pPr>
            <w:r>
              <w:rPr>
                <w:rFonts w:ascii="Times New Roman" w:eastAsia="Arial" w:hAnsi="Times New Roman" w:cs="Times New Roman"/>
                <w:sz w:val="24"/>
                <w:szCs w:val="24"/>
              </w:rPr>
              <w:t>x 4 = 3. 000.000.000,-</w:t>
            </w:r>
          </w:p>
        </w:tc>
      </w:tr>
      <w:tr w:rsidR="00473618" w:rsidRPr="004B3E2E" w:rsidTr="00286613">
        <w:tc>
          <w:tcPr>
            <w:tcW w:w="709" w:type="dxa"/>
          </w:tcPr>
          <w:p w:rsidR="00473618" w:rsidRPr="004B3E2E" w:rsidRDefault="00473618" w:rsidP="00DE4B69">
            <w:pPr>
              <w:spacing w:line="360" w:lineRule="auto"/>
              <w:ind w:right="20"/>
              <w:jc w:val="both"/>
              <w:rPr>
                <w:rFonts w:ascii="Arial" w:eastAsia="Arial" w:hAnsi="Arial" w:cs="Arial"/>
                <w:b/>
              </w:rPr>
            </w:pPr>
          </w:p>
        </w:tc>
        <w:tc>
          <w:tcPr>
            <w:tcW w:w="5386" w:type="dxa"/>
          </w:tcPr>
          <w:p w:rsidR="00473618" w:rsidRDefault="00473618" w:rsidP="00F630D5">
            <w:pPr>
              <w:rPr>
                <w:rFonts w:ascii="Times New Roman" w:hAnsi="Times New Roman" w:cs="Times New Roman"/>
                <w:sz w:val="24"/>
                <w:szCs w:val="24"/>
              </w:rPr>
            </w:pPr>
            <w:r>
              <w:rPr>
                <w:rFonts w:ascii="Times New Roman" w:hAnsi="Times New Roman" w:cs="Times New Roman"/>
                <w:sz w:val="24"/>
                <w:szCs w:val="24"/>
              </w:rPr>
              <w:t>TOTAL JUMLAH KESELURUHAN</w:t>
            </w:r>
          </w:p>
        </w:tc>
        <w:tc>
          <w:tcPr>
            <w:tcW w:w="2410" w:type="dxa"/>
          </w:tcPr>
          <w:p w:rsidR="00473618" w:rsidRDefault="00473618" w:rsidP="00DE4B69">
            <w:pPr>
              <w:spacing w:line="360" w:lineRule="auto"/>
              <w:ind w:right="20"/>
              <w:rPr>
                <w:rFonts w:ascii="Times New Roman" w:eastAsia="Arial" w:hAnsi="Times New Roman" w:cs="Times New Roman"/>
                <w:sz w:val="24"/>
                <w:szCs w:val="24"/>
              </w:rPr>
            </w:pPr>
            <w:r>
              <w:rPr>
                <w:rFonts w:ascii="Times New Roman" w:eastAsia="Arial" w:hAnsi="Times New Roman" w:cs="Times New Roman"/>
                <w:sz w:val="24"/>
                <w:szCs w:val="24"/>
              </w:rPr>
              <w:t>Rp. 11.470.000.000,-</w:t>
            </w:r>
          </w:p>
        </w:tc>
      </w:tr>
    </w:tbl>
    <w:p w:rsidR="00516D9A" w:rsidRDefault="00516D9A" w:rsidP="00516D9A">
      <w:pPr>
        <w:pStyle w:val="ListParagraph"/>
        <w:spacing w:line="360" w:lineRule="auto"/>
        <w:ind w:left="284"/>
        <w:rPr>
          <w:rFonts w:ascii="Times New Roman" w:hAnsi="Times New Roman" w:cs="Times New Roman"/>
          <w:sz w:val="24"/>
          <w:szCs w:val="24"/>
        </w:rPr>
      </w:pPr>
    </w:p>
    <w:p w:rsidR="00516D9A" w:rsidRDefault="00516D9A" w:rsidP="00516D9A">
      <w:pPr>
        <w:pStyle w:val="ListParagraph"/>
        <w:spacing w:line="360" w:lineRule="auto"/>
        <w:ind w:left="284"/>
        <w:rPr>
          <w:rFonts w:ascii="Times New Roman" w:hAnsi="Times New Roman" w:cs="Times New Roman"/>
          <w:sz w:val="24"/>
          <w:szCs w:val="24"/>
        </w:rPr>
      </w:pPr>
    </w:p>
    <w:p w:rsidR="00516D9A" w:rsidRDefault="00516D9A" w:rsidP="00516D9A">
      <w:pPr>
        <w:pStyle w:val="ListParagraph"/>
        <w:spacing w:line="360" w:lineRule="auto"/>
        <w:ind w:left="284"/>
        <w:rPr>
          <w:rFonts w:ascii="Times New Roman" w:hAnsi="Times New Roman" w:cs="Times New Roman"/>
          <w:sz w:val="24"/>
          <w:szCs w:val="24"/>
        </w:rPr>
      </w:pPr>
    </w:p>
    <w:p w:rsidR="00516D9A" w:rsidRDefault="00516D9A" w:rsidP="00516D9A">
      <w:pPr>
        <w:pStyle w:val="ListParagraph"/>
        <w:spacing w:line="360" w:lineRule="auto"/>
        <w:ind w:left="284"/>
        <w:rPr>
          <w:rFonts w:ascii="Times New Roman" w:hAnsi="Times New Roman" w:cs="Times New Roman"/>
          <w:sz w:val="24"/>
          <w:szCs w:val="24"/>
        </w:rPr>
      </w:pPr>
    </w:p>
    <w:p w:rsidR="00516D9A" w:rsidRDefault="00516D9A" w:rsidP="00516D9A">
      <w:pPr>
        <w:pStyle w:val="ListParagraph"/>
        <w:spacing w:line="360" w:lineRule="auto"/>
        <w:ind w:left="284"/>
        <w:rPr>
          <w:rFonts w:ascii="Times New Roman" w:hAnsi="Times New Roman" w:cs="Times New Roman"/>
          <w:sz w:val="24"/>
          <w:szCs w:val="24"/>
        </w:rPr>
      </w:pPr>
    </w:p>
    <w:p w:rsidR="00170D1E" w:rsidRDefault="00170D1E" w:rsidP="005A507B">
      <w:pPr>
        <w:spacing w:line="360" w:lineRule="auto"/>
        <w:rPr>
          <w:rFonts w:ascii="Times New Roman" w:hAnsi="Times New Roman" w:cs="Times New Roman"/>
          <w:sz w:val="24"/>
          <w:szCs w:val="24"/>
        </w:rPr>
      </w:pPr>
    </w:p>
    <w:p w:rsidR="005F1F38" w:rsidRPr="005A507B" w:rsidRDefault="005F1F38" w:rsidP="005A507B">
      <w:pPr>
        <w:spacing w:line="360" w:lineRule="auto"/>
        <w:rPr>
          <w:rFonts w:ascii="Times New Roman" w:hAnsi="Times New Roman" w:cs="Times New Roman"/>
          <w:sz w:val="24"/>
          <w:szCs w:val="24"/>
        </w:rPr>
      </w:pPr>
    </w:p>
    <w:p w:rsidR="00516D9A" w:rsidRDefault="00516D9A" w:rsidP="00043D7A">
      <w:pPr>
        <w:pStyle w:val="ListParagraph"/>
        <w:spacing w:line="480" w:lineRule="auto"/>
        <w:ind w:left="284"/>
        <w:jc w:val="center"/>
        <w:rPr>
          <w:rFonts w:ascii="Times New Roman" w:hAnsi="Times New Roman" w:cs="Times New Roman"/>
          <w:b/>
          <w:sz w:val="24"/>
          <w:szCs w:val="24"/>
        </w:rPr>
      </w:pPr>
      <w:r w:rsidRPr="00043D7A">
        <w:rPr>
          <w:rFonts w:ascii="Times New Roman" w:hAnsi="Times New Roman" w:cs="Times New Roman"/>
          <w:b/>
          <w:sz w:val="24"/>
          <w:szCs w:val="24"/>
        </w:rPr>
        <w:lastRenderedPageBreak/>
        <w:t>BAB 4</w:t>
      </w:r>
    </w:p>
    <w:p w:rsidR="00516D9A" w:rsidRPr="00043D7A" w:rsidRDefault="00516D9A" w:rsidP="00043D7A">
      <w:pPr>
        <w:pStyle w:val="ListParagraph"/>
        <w:spacing w:line="480" w:lineRule="auto"/>
        <w:ind w:left="284"/>
        <w:jc w:val="center"/>
        <w:rPr>
          <w:rFonts w:ascii="Times New Roman" w:hAnsi="Times New Roman" w:cs="Times New Roman"/>
          <w:b/>
          <w:sz w:val="24"/>
          <w:szCs w:val="24"/>
        </w:rPr>
      </w:pPr>
      <w:r w:rsidRPr="00043D7A">
        <w:rPr>
          <w:rFonts w:ascii="Times New Roman" w:hAnsi="Times New Roman" w:cs="Times New Roman"/>
          <w:b/>
          <w:sz w:val="24"/>
          <w:szCs w:val="24"/>
        </w:rPr>
        <w:t>HASIL YANG DIHARAPKAN</w:t>
      </w:r>
    </w:p>
    <w:p w:rsidR="00516D9A" w:rsidRPr="00043D7A" w:rsidRDefault="00516D9A" w:rsidP="00516D9A">
      <w:pPr>
        <w:pStyle w:val="ListParagraph"/>
        <w:spacing w:line="360" w:lineRule="auto"/>
        <w:ind w:left="284"/>
        <w:jc w:val="center"/>
        <w:rPr>
          <w:rFonts w:ascii="Times New Roman" w:hAnsi="Times New Roman" w:cs="Times New Roman"/>
          <w:b/>
          <w:sz w:val="24"/>
          <w:szCs w:val="24"/>
        </w:rPr>
      </w:pPr>
    </w:p>
    <w:p w:rsidR="00516D9A" w:rsidRDefault="00516D9A" w:rsidP="00516D9A">
      <w:pPr>
        <w:pStyle w:val="ListParagraph"/>
        <w:numPr>
          <w:ilvl w:val="0"/>
          <w:numId w:val="11"/>
        </w:numPr>
        <w:spacing w:line="360" w:lineRule="auto"/>
        <w:ind w:left="284" w:hanging="284"/>
        <w:rPr>
          <w:rFonts w:ascii="Times New Roman" w:hAnsi="Times New Roman" w:cs="Times New Roman"/>
          <w:sz w:val="24"/>
          <w:szCs w:val="24"/>
        </w:rPr>
      </w:pPr>
      <w:r>
        <w:rPr>
          <w:rFonts w:ascii="Times New Roman" w:hAnsi="Times New Roman" w:cs="Times New Roman"/>
          <w:sz w:val="24"/>
          <w:szCs w:val="24"/>
        </w:rPr>
        <w:t>Sasaran/Hasil Akhir (output)</w:t>
      </w:r>
    </w:p>
    <w:p w:rsidR="00BA0765" w:rsidRDefault="00043D7A" w:rsidP="00043D7A">
      <w:pPr>
        <w:pStyle w:val="ListParagraph"/>
        <w:numPr>
          <w:ilvl w:val="0"/>
          <w:numId w:val="35"/>
        </w:numPr>
        <w:spacing w:line="360" w:lineRule="auto"/>
        <w:rPr>
          <w:rFonts w:ascii="Times New Roman" w:hAnsi="Times New Roman" w:cs="Times New Roman"/>
          <w:sz w:val="24"/>
          <w:szCs w:val="24"/>
        </w:rPr>
      </w:pPr>
      <w:r>
        <w:rPr>
          <w:rFonts w:ascii="Times New Roman" w:hAnsi="Times New Roman" w:cs="Times New Roman"/>
          <w:sz w:val="24"/>
          <w:szCs w:val="24"/>
        </w:rPr>
        <w:t>Terwujudnya pembentukan program pengembangan penelitian unggulan Iptek di Poltekkes Kemenkes Mataram</w:t>
      </w:r>
    </w:p>
    <w:p w:rsidR="00043D7A" w:rsidRDefault="008A689D" w:rsidP="00693222">
      <w:pPr>
        <w:pStyle w:val="ListParagraph"/>
        <w:numPr>
          <w:ilvl w:val="0"/>
          <w:numId w:val="35"/>
        </w:numPr>
        <w:spacing w:line="360" w:lineRule="auto"/>
        <w:rPr>
          <w:rFonts w:ascii="Times New Roman" w:hAnsi="Times New Roman" w:cs="Times New Roman"/>
          <w:sz w:val="24"/>
          <w:szCs w:val="24"/>
        </w:rPr>
      </w:pPr>
      <w:r>
        <w:rPr>
          <w:rFonts w:ascii="Times New Roman" w:hAnsi="Times New Roman" w:cs="Times New Roman"/>
          <w:sz w:val="24"/>
          <w:szCs w:val="24"/>
        </w:rPr>
        <w:t>Terwujudnya jejaring kerjasama dibidang riset baik tingkat Nasional maupun Internasional.</w:t>
      </w:r>
    </w:p>
    <w:p w:rsidR="009D2AEA" w:rsidRDefault="009D2AEA" w:rsidP="00693222">
      <w:pPr>
        <w:pStyle w:val="ListParagraph"/>
        <w:numPr>
          <w:ilvl w:val="0"/>
          <w:numId w:val="35"/>
        </w:numPr>
        <w:spacing w:line="360" w:lineRule="auto"/>
        <w:rPr>
          <w:rFonts w:ascii="Times New Roman" w:hAnsi="Times New Roman" w:cs="Times New Roman"/>
          <w:sz w:val="24"/>
          <w:szCs w:val="24"/>
        </w:rPr>
      </w:pPr>
      <w:r>
        <w:rPr>
          <w:rFonts w:ascii="Times New Roman" w:hAnsi="Times New Roman" w:cs="Times New Roman"/>
          <w:sz w:val="24"/>
          <w:szCs w:val="24"/>
        </w:rPr>
        <w:t>Peningkatan publikasi ilmiah baik tingkat Nasional maupun internasional</w:t>
      </w:r>
    </w:p>
    <w:p w:rsidR="009D2AEA" w:rsidRDefault="009D2AEA" w:rsidP="009D2AEA">
      <w:pPr>
        <w:pStyle w:val="ListParagraph"/>
        <w:spacing w:line="360" w:lineRule="auto"/>
        <w:ind w:left="644"/>
        <w:rPr>
          <w:rFonts w:ascii="Times New Roman" w:hAnsi="Times New Roman" w:cs="Times New Roman"/>
          <w:sz w:val="24"/>
          <w:szCs w:val="24"/>
        </w:rPr>
      </w:pPr>
    </w:p>
    <w:tbl>
      <w:tblPr>
        <w:tblStyle w:val="TableGrid"/>
        <w:tblpPr w:leftFromText="180" w:rightFromText="180" w:vertAnchor="text" w:horzAnchor="margin" w:tblpY="203"/>
        <w:tblW w:w="0" w:type="auto"/>
        <w:tblLook w:val="04A0" w:firstRow="1" w:lastRow="0" w:firstColumn="1" w:lastColumn="0" w:noHBand="0" w:noVBand="1"/>
      </w:tblPr>
      <w:tblGrid>
        <w:gridCol w:w="2539"/>
        <w:gridCol w:w="3977"/>
        <w:gridCol w:w="1411"/>
      </w:tblGrid>
      <w:tr w:rsidR="00774734" w:rsidTr="009A72FE">
        <w:tc>
          <w:tcPr>
            <w:tcW w:w="2539" w:type="dxa"/>
            <w:vMerge w:val="restart"/>
          </w:tcPr>
          <w:p w:rsidR="00774734" w:rsidRDefault="00774734" w:rsidP="009A72FE">
            <w:pPr>
              <w:pStyle w:val="ListParagraph"/>
              <w:spacing w:line="360" w:lineRule="auto"/>
              <w:ind w:left="0"/>
              <w:jc w:val="center"/>
              <w:rPr>
                <w:sz w:val="24"/>
                <w:szCs w:val="24"/>
              </w:rPr>
            </w:pPr>
          </w:p>
          <w:p w:rsidR="00774734" w:rsidRDefault="00774734" w:rsidP="009A72FE">
            <w:pPr>
              <w:pStyle w:val="ListParagraph"/>
              <w:spacing w:line="360" w:lineRule="auto"/>
              <w:ind w:left="0"/>
              <w:jc w:val="center"/>
              <w:rPr>
                <w:sz w:val="24"/>
                <w:szCs w:val="24"/>
              </w:rPr>
            </w:pPr>
          </w:p>
          <w:p w:rsidR="00774734" w:rsidRDefault="00774734" w:rsidP="009A72FE">
            <w:pPr>
              <w:pStyle w:val="ListParagraph"/>
              <w:spacing w:line="360" w:lineRule="auto"/>
              <w:ind w:left="0"/>
              <w:jc w:val="center"/>
              <w:rPr>
                <w:sz w:val="24"/>
                <w:szCs w:val="24"/>
              </w:rPr>
            </w:pPr>
          </w:p>
          <w:p w:rsidR="00774734" w:rsidRDefault="00774734" w:rsidP="009A72FE">
            <w:pPr>
              <w:pStyle w:val="ListParagraph"/>
              <w:spacing w:line="360" w:lineRule="auto"/>
              <w:ind w:left="0"/>
              <w:jc w:val="center"/>
              <w:rPr>
                <w:sz w:val="24"/>
                <w:szCs w:val="24"/>
              </w:rPr>
            </w:pPr>
          </w:p>
          <w:p w:rsidR="00774734" w:rsidRDefault="00774734" w:rsidP="009A72FE">
            <w:pPr>
              <w:pStyle w:val="ListParagraph"/>
              <w:spacing w:line="360" w:lineRule="auto"/>
              <w:ind w:left="0"/>
              <w:jc w:val="center"/>
              <w:rPr>
                <w:sz w:val="24"/>
                <w:szCs w:val="24"/>
              </w:rPr>
            </w:pPr>
          </w:p>
          <w:p w:rsidR="00774734" w:rsidRDefault="00774734" w:rsidP="009A72FE">
            <w:pPr>
              <w:pStyle w:val="ListParagraph"/>
              <w:spacing w:line="360" w:lineRule="auto"/>
              <w:ind w:left="0"/>
              <w:jc w:val="center"/>
              <w:rPr>
                <w:sz w:val="24"/>
                <w:szCs w:val="24"/>
              </w:rPr>
            </w:pPr>
            <w:r>
              <w:rPr>
                <w:sz w:val="24"/>
                <w:szCs w:val="24"/>
              </w:rPr>
              <w:t>PUI-PKOP</w:t>
            </w:r>
          </w:p>
          <w:p w:rsidR="00774734" w:rsidRDefault="00774734" w:rsidP="00DE4B69">
            <w:pPr>
              <w:pStyle w:val="ListParagraph"/>
              <w:spacing w:line="360" w:lineRule="auto"/>
              <w:ind w:left="0"/>
              <w:jc w:val="center"/>
              <w:rPr>
                <w:sz w:val="24"/>
                <w:szCs w:val="24"/>
              </w:rPr>
            </w:pPr>
            <w:r>
              <w:rPr>
                <w:sz w:val="24"/>
                <w:szCs w:val="24"/>
              </w:rPr>
              <w:t>Commercialiazation and Implementation</w:t>
            </w:r>
          </w:p>
        </w:tc>
        <w:tc>
          <w:tcPr>
            <w:tcW w:w="3977" w:type="dxa"/>
          </w:tcPr>
          <w:p w:rsidR="00774734" w:rsidRDefault="00774734" w:rsidP="009A72FE">
            <w:pPr>
              <w:pStyle w:val="ListParagraph"/>
              <w:spacing w:line="360" w:lineRule="auto"/>
              <w:ind w:left="0"/>
              <w:rPr>
                <w:sz w:val="24"/>
                <w:szCs w:val="24"/>
              </w:rPr>
            </w:pPr>
            <w:r>
              <w:rPr>
                <w:sz w:val="24"/>
                <w:szCs w:val="24"/>
              </w:rPr>
              <w:t>KRITERIA</w:t>
            </w:r>
          </w:p>
        </w:tc>
        <w:tc>
          <w:tcPr>
            <w:tcW w:w="1411" w:type="dxa"/>
          </w:tcPr>
          <w:p w:rsidR="00774734" w:rsidRDefault="00774734" w:rsidP="009A72FE">
            <w:pPr>
              <w:pStyle w:val="ListParagraph"/>
              <w:spacing w:line="360" w:lineRule="auto"/>
              <w:ind w:left="0"/>
              <w:jc w:val="center"/>
              <w:rPr>
                <w:sz w:val="24"/>
                <w:szCs w:val="24"/>
              </w:rPr>
            </w:pPr>
            <w:r>
              <w:rPr>
                <w:sz w:val="24"/>
                <w:szCs w:val="24"/>
              </w:rPr>
              <w:t>TARGET</w:t>
            </w:r>
          </w:p>
        </w:tc>
      </w:tr>
      <w:tr w:rsidR="00774734" w:rsidTr="009A72FE">
        <w:tc>
          <w:tcPr>
            <w:tcW w:w="2539" w:type="dxa"/>
            <w:vMerge/>
          </w:tcPr>
          <w:p w:rsidR="00774734" w:rsidRDefault="00774734" w:rsidP="009A72FE">
            <w:pPr>
              <w:pStyle w:val="ListParagraph"/>
              <w:spacing w:line="360" w:lineRule="auto"/>
              <w:ind w:left="0"/>
              <w:jc w:val="center"/>
              <w:rPr>
                <w:sz w:val="24"/>
                <w:szCs w:val="24"/>
              </w:rPr>
            </w:pPr>
          </w:p>
        </w:tc>
        <w:tc>
          <w:tcPr>
            <w:tcW w:w="3977" w:type="dxa"/>
          </w:tcPr>
          <w:p w:rsidR="00774734" w:rsidRDefault="00774734" w:rsidP="009A72FE">
            <w:pPr>
              <w:pStyle w:val="ListParagraph"/>
              <w:spacing w:line="360" w:lineRule="auto"/>
              <w:ind w:left="0"/>
              <w:rPr>
                <w:sz w:val="24"/>
                <w:szCs w:val="24"/>
              </w:rPr>
            </w:pPr>
            <w:r>
              <w:rPr>
                <w:sz w:val="24"/>
                <w:szCs w:val="24"/>
              </w:rPr>
              <w:t>Kontrak riset pada tk Nasional</w:t>
            </w:r>
          </w:p>
        </w:tc>
        <w:tc>
          <w:tcPr>
            <w:tcW w:w="1411" w:type="dxa"/>
          </w:tcPr>
          <w:p w:rsidR="00774734" w:rsidRDefault="008F5FEA" w:rsidP="009A72FE">
            <w:pPr>
              <w:pStyle w:val="ListParagraph"/>
              <w:spacing w:line="360" w:lineRule="auto"/>
              <w:ind w:left="0"/>
              <w:jc w:val="center"/>
              <w:rPr>
                <w:sz w:val="24"/>
                <w:szCs w:val="24"/>
              </w:rPr>
            </w:pPr>
            <w:r>
              <w:rPr>
                <w:sz w:val="24"/>
                <w:szCs w:val="24"/>
              </w:rPr>
              <w:t>2</w:t>
            </w:r>
          </w:p>
        </w:tc>
      </w:tr>
      <w:tr w:rsidR="00774734" w:rsidTr="009A72FE">
        <w:tc>
          <w:tcPr>
            <w:tcW w:w="2539" w:type="dxa"/>
            <w:vMerge/>
          </w:tcPr>
          <w:p w:rsidR="00774734" w:rsidRDefault="00774734" w:rsidP="009A72FE">
            <w:pPr>
              <w:pStyle w:val="ListParagraph"/>
              <w:spacing w:line="360" w:lineRule="auto"/>
              <w:ind w:left="0"/>
              <w:rPr>
                <w:sz w:val="24"/>
                <w:szCs w:val="24"/>
              </w:rPr>
            </w:pPr>
          </w:p>
        </w:tc>
        <w:tc>
          <w:tcPr>
            <w:tcW w:w="3977" w:type="dxa"/>
          </w:tcPr>
          <w:p w:rsidR="00774734" w:rsidRDefault="00774734" w:rsidP="009A72FE">
            <w:pPr>
              <w:pStyle w:val="ListParagraph"/>
              <w:spacing w:line="360" w:lineRule="auto"/>
              <w:ind w:left="0"/>
              <w:rPr>
                <w:sz w:val="24"/>
                <w:szCs w:val="24"/>
              </w:rPr>
            </w:pPr>
            <w:r>
              <w:rPr>
                <w:sz w:val="24"/>
                <w:szCs w:val="24"/>
              </w:rPr>
              <w:t>Kontrak riset pada tingkat Internasional</w:t>
            </w:r>
          </w:p>
        </w:tc>
        <w:tc>
          <w:tcPr>
            <w:tcW w:w="1411" w:type="dxa"/>
          </w:tcPr>
          <w:p w:rsidR="00774734" w:rsidRDefault="008F5FEA" w:rsidP="009A72FE">
            <w:pPr>
              <w:pStyle w:val="ListParagraph"/>
              <w:spacing w:line="360" w:lineRule="auto"/>
              <w:ind w:left="0"/>
              <w:jc w:val="center"/>
              <w:rPr>
                <w:sz w:val="24"/>
                <w:szCs w:val="24"/>
              </w:rPr>
            </w:pPr>
            <w:r>
              <w:rPr>
                <w:sz w:val="24"/>
                <w:szCs w:val="24"/>
              </w:rPr>
              <w:t>1</w:t>
            </w:r>
          </w:p>
        </w:tc>
      </w:tr>
      <w:tr w:rsidR="00774734" w:rsidTr="009A72FE">
        <w:tc>
          <w:tcPr>
            <w:tcW w:w="2539" w:type="dxa"/>
            <w:vMerge/>
          </w:tcPr>
          <w:p w:rsidR="00774734" w:rsidRDefault="00774734" w:rsidP="009A72FE">
            <w:pPr>
              <w:pStyle w:val="ListParagraph"/>
              <w:spacing w:line="360" w:lineRule="auto"/>
              <w:ind w:left="0"/>
              <w:rPr>
                <w:sz w:val="24"/>
                <w:szCs w:val="24"/>
              </w:rPr>
            </w:pPr>
          </w:p>
        </w:tc>
        <w:tc>
          <w:tcPr>
            <w:tcW w:w="3977" w:type="dxa"/>
          </w:tcPr>
          <w:p w:rsidR="00774734" w:rsidRDefault="00774734" w:rsidP="009A72FE">
            <w:pPr>
              <w:pStyle w:val="ListParagraph"/>
              <w:spacing w:line="360" w:lineRule="auto"/>
              <w:ind w:left="0"/>
              <w:rPr>
                <w:sz w:val="24"/>
                <w:szCs w:val="24"/>
              </w:rPr>
            </w:pPr>
            <w:r>
              <w:rPr>
                <w:sz w:val="24"/>
                <w:szCs w:val="24"/>
              </w:rPr>
              <w:t>Kontrak non riset (pelatihan, transfer teknologi, dan jasa konsultasi)</w:t>
            </w:r>
          </w:p>
        </w:tc>
        <w:tc>
          <w:tcPr>
            <w:tcW w:w="1411" w:type="dxa"/>
          </w:tcPr>
          <w:p w:rsidR="00774734" w:rsidRDefault="00774734" w:rsidP="009A72FE">
            <w:pPr>
              <w:pStyle w:val="ListParagraph"/>
              <w:spacing w:line="360" w:lineRule="auto"/>
              <w:ind w:left="0"/>
              <w:jc w:val="center"/>
              <w:rPr>
                <w:sz w:val="24"/>
                <w:szCs w:val="24"/>
              </w:rPr>
            </w:pPr>
            <w:r>
              <w:rPr>
                <w:sz w:val="24"/>
                <w:szCs w:val="24"/>
              </w:rPr>
              <w:t>5</w:t>
            </w:r>
          </w:p>
        </w:tc>
      </w:tr>
      <w:tr w:rsidR="00774734" w:rsidTr="009A72FE">
        <w:tc>
          <w:tcPr>
            <w:tcW w:w="2539" w:type="dxa"/>
            <w:vMerge/>
          </w:tcPr>
          <w:p w:rsidR="00774734" w:rsidRDefault="00774734" w:rsidP="009A72FE">
            <w:pPr>
              <w:pStyle w:val="ListParagraph"/>
              <w:spacing w:line="360" w:lineRule="auto"/>
              <w:ind w:left="0"/>
              <w:rPr>
                <w:sz w:val="24"/>
                <w:szCs w:val="24"/>
              </w:rPr>
            </w:pPr>
          </w:p>
        </w:tc>
        <w:tc>
          <w:tcPr>
            <w:tcW w:w="3977" w:type="dxa"/>
          </w:tcPr>
          <w:p w:rsidR="00774734" w:rsidRDefault="00774734" w:rsidP="009A72FE">
            <w:pPr>
              <w:pStyle w:val="ListParagraph"/>
              <w:spacing w:line="360" w:lineRule="auto"/>
              <w:ind w:left="0"/>
              <w:rPr>
                <w:sz w:val="24"/>
                <w:szCs w:val="24"/>
              </w:rPr>
            </w:pPr>
            <w:r>
              <w:rPr>
                <w:sz w:val="24"/>
                <w:szCs w:val="24"/>
              </w:rPr>
              <w:t>Produk berbasis sumber daya lokal</w:t>
            </w:r>
          </w:p>
        </w:tc>
        <w:tc>
          <w:tcPr>
            <w:tcW w:w="1411" w:type="dxa"/>
          </w:tcPr>
          <w:p w:rsidR="00774734" w:rsidRDefault="008F5FEA" w:rsidP="009A72FE">
            <w:pPr>
              <w:pStyle w:val="ListParagraph"/>
              <w:spacing w:line="360" w:lineRule="auto"/>
              <w:ind w:left="0"/>
              <w:jc w:val="center"/>
              <w:rPr>
                <w:sz w:val="24"/>
                <w:szCs w:val="24"/>
              </w:rPr>
            </w:pPr>
            <w:r>
              <w:rPr>
                <w:sz w:val="24"/>
                <w:szCs w:val="24"/>
              </w:rPr>
              <w:t>5</w:t>
            </w:r>
          </w:p>
        </w:tc>
      </w:tr>
      <w:tr w:rsidR="00774734" w:rsidTr="009A72FE">
        <w:tc>
          <w:tcPr>
            <w:tcW w:w="2539" w:type="dxa"/>
            <w:vMerge/>
          </w:tcPr>
          <w:p w:rsidR="00774734" w:rsidRDefault="00774734" w:rsidP="009A72FE">
            <w:pPr>
              <w:pStyle w:val="ListParagraph"/>
              <w:spacing w:line="360" w:lineRule="auto"/>
              <w:ind w:left="0"/>
              <w:rPr>
                <w:sz w:val="24"/>
                <w:szCs w:val="24"/>
              </w:rPr>
            </w:pPr>
          </w:p>
        </w:tc>
        <w:tc>
          <w:tcPr>
            <w:tcW w:w="3977" w:type="dxa"/>
          </w:tcPr>
          <w:p w:rsidR="00774734" w:rsidRDefault="00774734" w:rsidP="009A72FE">
            <w:pPr>
              <w:pStyle w:val="ListParagraph"/>
              <w:spacing w:line="360" w:lineRule="auto"/>
              <w:ind w:left="0"/>
              <w:rPr>
                <w:sz w:val="24"/>
                <w:szCs w:val="24"/>
              </w:rPr>
            </w:pPr>
            <w:r>
              <w:rPr>
                <w:sz w:val="24"/>
                <w:szCs w:val="24"/>
              </w:rPr>
              <w:t>Produk yang dilisensikan atau dimanfaatkan</w:t>
            </w:r>
          </w:p>
        </w:tc>
        <w:tc>
          <w:tcPr>
            <w:tcW w:w="1411" w:type="dxa"/>
          </w:tcPr>
          <w:p w:rsidR="00774734" w:rsidRDefault="008F5FEA" w:rsidP="009A72FE">
            <w:pPr>
              <w:pStyle w:val="ListParagraph"/>
              <w:spacing w:line="360" w:lineRule="auto"/>
              <w:ind w:left="0"/>
              <w:jc w:val="center"/>
              <w:rPr>
                <w:sz w:val="24"/>
                <w:szCs w:val="24"/>
              </w:rPr>
            </w:pPr>
            <w:r>
              <w:rPr>
                <w:sz w:val="24"/>
                <w:szCs w:val="24"/>
              </w:rPr>
              <w:t>5</w:t>
            </w:r>
          </w:p>
        </w:tc>
      </w:tr>
      <w:tr w:rsidR="00774734" w:rsidTr="009A72FE">
        <w:tc>
          <w:tcPr>
            <w:tcW w:w="2539" w:type="dxa"/>
            <w:vMerge/>
          </w:tcPr>
          <w:p w:rsidR="00774734" w:rsidRDefault="00774734" w:rsidP="009A72FE">
            <w:pPr>
              <w:pStyle w:val="ListParagraph"/>
              <w:spacing w:line="360" w:lineRule="auto"/>
              <w:ind w:left="0"/>
              <w:rPr>
                <w:sz w:val="24"/>
                <w:szCs w:val="24"/>
              </w:rPr>
            </w:pPr>
          </w:p>
        </w:tc>
        <w:tc>
          <w:tcPr>
            <w:tcW w:w="3977" w:type="dxa"/>
          </w:tcPr>
          <w:p w:rsidR="00774734" w:rsidRDefault="00774734" w:rsidP="009A72FE">
            <w:pPr>
              <w:pStyle w:val="ListParagraph"/>
              <w:spacing w:line="360" w:lineRule="auto"/>
              <w:ind w:left="0"/>
              <w:rPr>
                <w:sz w:val="24"/>
                <w:szCs w:val="24"/>
              </w:rPr>
            </w:pPr>
            <w:r>
              <w:rPr>
                <w:sz w:val="24"/>
                <w:szCs w:val="24"/>
              </w:rPr>
              <w:t>Kontrak bisnis dalam rangka komersialisasi produk dengan industry</w:t>
            </w:r>
          </w:p>
        </w:tc>
        <w:tc>
          <w:tcPr>
            <w:tcW w:w="1411" w:type="dxa"/>
          </w:tcPr>
          <w:p w:rsidR="00774734" w:rsidRDefault="008F5FEA" w:rsidP="009A72FE">
            <w:pPr>
              <w:pStyle w:val="ListParagraph"/>
              <w:spacing w:line="360" w:lineRule="auto"/>
              <w:ind w:left="0"/>
              <w:jc w:val="center"/>
              <w:rPr>
                <w:sz w:val="24"/>
                <w:szCs w:val="24"/>
              </w:rPr>
            </w:pPr>
            <w:r>
              <w:rPr>
                <w:sz w:val="24"/>
                <w:szCs w:val="24"/>
              </w:rPr>
              <w:t>3</w:t>
            </w:r>
            <w:bookmarkStart w:id="0" w:name="_GoBack"/>
            <w:bookmarkEnd w:id="0"/>
          </w:p>
        </w:tc>
      </w:tr>
      <w:tr w:rsidR="00774734" w:rsidTr="009A72FE">
        <w:tc>
          <w:tcPr>
            <w:tcW w:w="2539" w:type="dxa"/>
            <w:vMerge/>
          </w:tcPr>
          <w:p w:rsidR="00774734" w:rsidRDefault="00774734" w:rsidP="009A72FE">
            <w:pPr>
              <w:pStyle w:val="ListParagraph"/>
              <w:spacing w:line="360" w:lineRule="auto"/>
              <w:ind w:left="0"/>
              <w:rPr>
                <w:sz w:val="24"/>
                <w:szCs w:val="24"/>
              </w:rPr>
            </w:pPr>
          </w:p>
        </w:tc>
        <w:tc>
          <w:tcPr>
            <w:tcW w:w="3977" w:type="dxa"/>
          </w:tcPr>
          <w:p w:rsidR="00774734" w:rsidRDefault="00774734" w:rsidP="009A72FE">
            <w:pPr>
              <w:pStyle w:val="ListParagraph"/>
              <w:spacing w:line="360" w:lineRule="auto"/>
              <w:ind w:left="0"/>
              <w:rPr>
                <w:sz w:val="24"/>
                <w:szCs w:val="24"/>
              </w:rPr>
            </w:pPr>
            <w:r>
              <w:rPr>
                <w:sz w:val="24"/>
                <w:szCs w:val="24"/>
              </w:rPr>
              <w:t>Unit bisnis yang melayani jasa sesuai kompetensi</w:t>
            </w:r>
          </w:p>
        </w:tc>
        <w:tc>
          <w:tcPr>
            <w:tcW w:w="1411" w:type="dxa"/>
          </w:tcPr>
          <w:p w:rsidR="00774734" w:rsidRDefault="00DE4B69" w:rsidP="009A72FE">
            <w:pPr>
              <w:pStyle w:val="ListParagraph"/>
              <w:spacing w:line="360" w:lineRule="auto"/>
              <w:ind w:left="0"/>
              <w:jc w:val="center"/>
              <w:rPr>
                <w:sz w:val="24"/>
                <w:szCs w:val="24"/>
              </w:rPr>
            </w:pPr>
            <w:r>
              <w:rPr>
                <w:sz w:val="24"/>
                <w:szCs w:val="24"/>
              </w:rPr>
              <w:t>3</w:t>
            </w:r>
          </w:p>
        </w:tc>
      </w:tr>
      <w:tr w:rsidR="00774734" w:rsidTr="009A72FE">
        <w:tc>
          <w:tcPr>
            <w:tcW w:w="2539" w:type="dxa"/>
            <w:vMerge/>
          </w:tcPr>
          <w:p w:rsidR="00774734" w:rsidRDefault="00774734" w:rsidP="009A72FE">
            <w:pPr>
              <w:pStyle w:val="ListParagraph"/>
              <w:spacing w:line="360" w:lineRule="auto"/>
              <w:ind w:left="0"/>
              <w:rPr>
                <w:sz w:val="24"/>
                <w:szCs w:val="24"/>
              </w:rPr>
            </w:pPr>
          </w:p>
        </w:tc>
        <w:tc>
          <w:tcPr>
            <w:tcW w:w="3977" w:type="dxa"/>
          </w:tcPr>
          <w:p w:rsidR="00774734" w:rsidRDefault="00774734" w:rsidP="009A72FE">
            <w:pPr>
              <w:pStyle w:val="ListParagraph"/>
              <w:spacing w:line="360" w:lineRule="auto"/>
              <w:ind w:left="0"/>
              <w:rPr>
                <w:sz w:val="24"/>
                <w:szCs w:val="24"/>
              </w:rPr>
            </w:pPr>
            <w:r>
              <w:rPr>
                <w:sz w:val="24"/>
                <w:szCs w:val="24"/>
              </w:rPr>
              <w:t>Pembinaan UMKM sesuai dengan kompetensi</w:t>
            </w:r>
          </w:p>
        </w:tc>
        <w:tc>
          <w:tcPr>
            <w:tcW w:w="1411" w:type="dxa"/>
          </w:tcPr>
          <w:p w:rsidR="00774734" w:rsidRDefault="00774734" w:rsidP="009A72FE">
            <w:pPr>
              <w:pStyle w:val="ListParagraph"/>
              <w:spacing w:line="360" w:lineRule="auto"/>
              <w:ind w:left="0"/>
              <w:jc w:val="center"/>
              <w:rPr>
                <w:sz w:val="24"/>
                <w:szCs w:val="24"/>
              </w:rPr>
            </w:pPr>
            <w:r>
              <w:rPr>
                <w:sz w:val="24"/>
                <w:szCs w:val="24"/>
              </w:rPr>
              <w:t>5</w:t>
            </w:r>
          </w:p>
        </w:tc>
      </w:tr>
    </w:tbl>
    <w:p w:rsidR="00693222" w:rsidRDefault="00693222" w:rsidP="00693222">
      <w:pPr>
        <w:pStyle w:val="ListParagraph"/>
        <w:spacing w:line="360" w:lineRule="auto"/>
        <w:ind w:left="644"/>
        <w:rPr>
          <w:rFonts w:ascii="Times New Roman" w:hAnsi="Times New Roman" w:cs="Times New Roman"/>
          <w:sz w:val="24"/>
          <w:szCs w:val="24"/>
        </w:rPr>
      </w:pPr>
    </w:p>
    <w:p w:rsidR="00693222" w:rsidRDefault="00693222" w:rsidP="00693222">
      <w:pPr>
        <w:pStyle w:val="ListParagraph"/>
        <w:spacing w:line="360" w:lineRule="auto"/>
        <w:ind w:left="644"/>
        <w:rPr>
          <w:rFonts w:ascii="Times New Roman" w:hAnsi="Times New Roman" w:cs="Times New Roman"/>
          <w:sz w:val="24"/>
          <w:szCs w:val="24"/>
        </w:rPr>
      </w:pPr>
    </w:p>
    <w:p w:rsidR="009A72FE" w:rsidRDefault="009A72FE" w:rsidP="00693222">
      <w:pPr>
        <w:pStyle w:val="ListParagraph"/>
        <w:spacing w:line="360" w:lineRule="auto"/>
        <w:ind w:left="644"/>
        <w:rPr>
          <w:rFonts w:ascii="Times New Roman" w:hAnsi="Times New Roman" w:cs="Times New Roman"/>
          <w:sz w:val="24"/>
          <w:szCs w:val="24"/>
        </w:rPr>
      </w:pPr>
    </w:p>
    <w:p w:rsidR="007A4E3C" w:rsidRDefault="007A4E3C" w:rsidP="00693222">
      <w:pPr>
        <w:pStyle w:val="ListParagraph"/>
        <w:spacing w:line="360" w:lineRule="auto"/>
        <w:ind w:left="644"/>
        <w:rPr>
          <w:rFonts w:ascii="Times New Roman" w:hAnsi="Times New Roman" w:cs="Times New Roman"/>
          <w:sz w:val="24"/>
          <w:szCs w:val="24"/>
        </w:rPr>
      </w:pPr>
    </w:p>
    <w:p w:rsidR="00FD69DA" w:rsidRDefault="00FD69DA" w:rsidP="00693222">
      <w:pPr>
        <w:pStyle w:val="ListParagraph"/>
        <w:spacing w:line="360" w:lineRule="auto"/>
        <w:ind w:left="644"/>
        <w:rPr>
          <w:rFonts w:ascii="Times New Roman" w:hAnsi="Times New Roman" w:cs="Times New Roman"/>
          <w:sz w:val="24"/>
          <w:szCs w:val="24"/>
        </w:rPr>
      </w:pPr>
    </w:p>
    <w:p w:rsidR="00345B20" w:rsidRPr="00693222" w:rsidRDefault="00345B20" w:rsidP="00693222">
      <w:pPr>
        <w:pStyle w:val="ListParagraph"/>
        <w:spacing w:line="360" w:lineRule="auto"/>
        <w:ind w:left="644"/>
        <w:rPr>
          <w:rFonts w:ascii="Times New Roman" w:hAnsi="Times New Roman" w:cs="Times New Roman"/>
          <w:sz w:val="24"/>
          <w:szCs w:val="24"/>
        </w:rPr>
      </w:pPr>
    </w:p>
    <w:tbl>
      <w:tblPr>
        <w:tblStyle w:val="TableGrid"/>
        <w:tblW w:w="7714" w:type="dxa"/>
        <w:tblInd w:w="284" w:type="dxa"/>
        <w:tblLook w:val="04A0" w:firstRow="1" w:lastRow="0" w:firstColumn="1" w:lastColumn="0" w:noHBand="0" w:noVBand="1"/>
      </w:tblPr>
      <w:tblGrid>
        <w:gridCol w:w="1961"/>
        <w:gridCol w:w="585"/>
        <w:gridCol w:w="3261"/>
        <w:gridCol w:w="1907"/>
      </w:tblGrid>
      <w:tr w:rsidR="00774734" w:rsidTr="009A72FE">
        <w:tc>
          <w:tcPr>
            <w:tcW w:w="1961" w:type="dxa"/>
            <w:vMerge w:val="restart"/>
          </w:tcPr>
          <w:p w:rsidR="00774734" w:rsidRDefault="00774734" w:rsidP="00774734">
            <w:pPr>
              <w:pStyle w:val="ListParagraph"/>
              <w:spacing w:line="360" w:lineRule="auto"/>
              <w:ind w:left="0"/>
              <w:jc w:val="center"/>
              <w:rPr>
                <w:sz w:val="24"/>
                <w:szCs w:val="24"/>
              </w:rPr>
            </w:pPr>
          </w:p>
          <w:p w:rsidR="00774734" w:rsidRDefault="00774734" w:rsidP="00774734">
            <w:pPr>
              <w:pStyle w:val="ListParagraph"/>
              <w:spacing w:line="360" w:lineRule="auto"/>
              <w:ind w:left="0"/>
              <w:jc w:val="center"/>
              <w:rPr>
                <w:sz w:val="24"/>
                <w:szCs w:val="24"/>
              </w:rPr>
            </w:pPr>
          </w:p>
          <w:p w:rsidR="00774734" w:rsidRDefault="00774734" w:rsidP="00774734">
            <w:pPr>
              <w:pStyle w:val="ListParagraph"/>
              <w:spacing w:line="360" w:lineRule="auto"/>
              <w:ind w:left="0"/>
              <w:jc w:val="center"/>
              <w:rPr>
                <w:sz w:val="24"/>
                <w:szCs w:val="24"/>
              </w:rPr>
            </w:pPr>
          </w:p>
          <w:p w:rsidR="00774734" w:rsidRDefault="00774734" w:rsidP="00774734">
            <w:pPr>
              <w:pStyle w:val="ListParagraph"/>
              <w:spacing w:line="360" w:lineRule="auto"/>
              <w:ind w:left="0"/>
              <w:jc w:val="center"/>
              <w:rPr>
                <w:sz w:val="24"/>
                <w:szCs w:val="24"/>
              </w:rPr>
            </w:pPr>
          </w:p>
          <w:p w:rsidR="00774734" w:rsidRDefault="00774734" w:rsidP="00774734">
            <w:pPr>
              <w:pStyle w:val="ListParagraph"/>
              <w:spacing w:line="360" w:lineRule="auto"/>
              <w:ind w:left="0"/>
              <w:jc w:val="center"/>
              <w:rPr>
                <w:sz w:val="24"/>
                <w:szCs w:val="24"/>
              </w:rPr>
            </w:pPr>
          </w:p>
          <w:p w:rsidR="00774734" w:rsidRDefault="00774734" w:rsidP="00774734">
            <w:pPr>
              <w:pStyle w:val="ListParagraph"/>
              <w:spacing w:line="360" w:lineRule="auto"/>
              <w:ind w:left="0"/>
              <w:jc w:val="center"/>
              <w:rPr>
                <w:sz w:val="24"/>
                <w:szCs w:val="24"/>
              </w:rPr>
            </w:pPr>
          </w:p>
          <w:p w:rsidR="00774734" w:rsidRDefault="00774734" w:rsidP="00774734">
            <w:pPr>
              <w:pStyle w:val="ListParagraph"/>
              <w:spacing w:line="360" w:lineRule="auto"/>
              <w:ind w:left="0"/>
              <w:jc w:val="center"/>
              <w:rPr>
                <w:sz w:val="24"/>
                <w:szCs w:val="24"/>
              </w:rPr>
            </w:pPr>
          </w:p>
          <w:p w:rsidR="00774734" w:rsidRDefault="00774734" w:rsidP="00774734">
            <w:pPr>
              <w:pStyle w:val="ListParagraph"/>
              <w:spacing w:line="360" w:lineRule="auto"/>
              <w:ind w:left="0"/>
              <w:jc w:val="center"/>
              <w:rPr>
                <w:sz w:val="24"/>
                <w:szCs w:val="24"/>
              </w:rPr>
            </w:pPr>
          </w:p>
          <w:p w:rsidR="00774734" w:rsidRDefault="00774734" w:rsidP="00774734">
            <w:pPr>
              <w:pStyle w:val="ListParagraph"/>
              <w:spacing w:line="360" w:lineRule="auto"/>
              <w:ind w:left="0"/>
              <w:jc w:val="center"/>
              <w:rPr>
                <w:sz w:val="24"/>
                <w:szCs w:val="24"/>
              </w:rPr>
            </w:pPr>
          </w:p>
          <w:p w:rsidR="00774734" w:rsidRDefault="00774734" w:rsidP="00774734">
            <w:pPr>
              <w:pStyle w:val="ListParagraph"/>
              <w:spacing w:line="360" w:lineRule="auto"/>
              <w:ind w:left="0"/>
              <w:jc w:val="center"/>
              <w:rPr>
                <w:sz w:val="24"/>
                <w:szCs w:val="24"/>
              </w:rPr>
            </w:pPr>
          </w:p>
          <w:p w:rsidR="00774734" w:rsidRDefault="00774734" w:rsidP="00774734">
            <w:pPr>
              <w:pStyle w:val="ListParagraph"/>
              <w:spacing w:line="360" w:lineRule="auto"/>
              <w:ind w:left="0"/>
              <w:jc w:val="center"/>
              <w:rPr>
                <w:sz w:val="24"/>
                <w:szCs w:val="24"/>
              </w:rPr>
            </w:pPr>
            <w:r>
              <w:rPr>
                <w:sz w:val="24"/>
                <w:szCs w:val="24"/>
              </w:rPr>
              <w:t>PUI-PKOP</w:t>
            </w:r>
          </w:p>
          <w:p w:rsidR="00774734" w:rsidRDefault="00774734" w:rsidP="00774734">
            <w:pPr>
              <w:pStyle w:val="ListParagraph"/>
              <w:spacing w:line="360" w:lineRule="auto"/>
              <w:ind w:left="0"/>
              <w:jc w:val="center"/>
              <w:rPr>
                <w:sz w:val="24"/>
                <w:szCs w:val="24"/>
              </w:rPr>
            </w:pPr>
            <w:r>
              <w:rPr>
                <w:sz w:val="24"/>
                <w:szCs w:val="24"/>
              </w:rPr>
              <w:t>ACADEMIC EXCELLENCE</w:t>
            </w:r>
          </w:p>
        </w:tc>
        <w:tc>
          <w:tcPr>
            <w:tcW w:w="585" w:type="dxa"/>
          </w:tcPr>
          <w:p w:rsidR="00774734" w:rsidRDefault="00774734" w:rsidP="009A72FE">
            <w:pPr>
              <w:pStyle w:val="ListParagraph"/>
              <w:spacing w:line="360" w:lineRule="auto"/>
              <w:ind w:left="0"/>
              <w:rPr>
                <w:sz w:val="24"/>
                <w:szCs w:val="24"/>
              </w:rPr>
            </w:pPr>
            <w:r>
              <w:rPr>
                <w:sz w:val="24"/>
                <w:szCs w:val="24"/>
              </w:rPr>
              <w:t>NO</w:t>
            </w:r>
          </w:p>
        </w:tc>
        <w:tc>
          <w:tcPr>
            <w:tcW w:w="3261" w:type="dxa"/>
          </w:tcPr>
          <w:p w:rsidR="00774734" w:rsidRDefault="00774734" w:rsidP="009A72FE">
            <w:pPr>
              <w:pStyle w:val="ListParagraph"/>
              <w:spacing w:line="360" w:lineRule="auto"/>
              <w:ind w:left="0"/>
              <w:rPr>
                <w:sz w:val="24"/>
                <w:szCs w:val="24"/>
              </w:rPr>
            </w:pPr>
            <w:r>
              <w:rPr>
                <w:sz w:val="24"/>
                <w:szCs w:val="24"/>
              </w:rPr>
              <w:t>KRITERIA</w:t>
            </w:r>
          </w:p>
        </w:tc>
        <w:tc>
          <w:tcPr>
            <w:tcW w:w="1907" w:type="dxa"/>
          </w:tcPr>
          <w:p w:rsidR="00774734" w:rsidRDefault="00774734" w:rsidP="009A72FE">
            <w:pPr>
              <w:pStyle w:val="ListParagraph"/>
              <w:spacing w:line="360" w:lineRule="auto"/>
              <w:ind w:left="0"/>
              <w:rPr>
                <w:sz w:val="24"/>
                <w:szCs w:val="24"/>
              </w:rPr>
            </w:pPr>
            <w:r>
              <w:rPr>
                <w:sz w:val="24"/>
                <w:szCs w:val="24"/>
              </w:rPr>
              <w:t>TARGET</w:t>
            </w:r>
          </w:p>
        </w:tc>
      </w:tr>
      <w:tr w:rsidR="00774734" w:rsidTr="009A72FE">
        <w:tc>
          <w:tcPr>
            <w:tcW w:w="1961" w:type="dxa"/>
            <w:vMerge/>
          </w:tcPr>
          <w:p w:rsidR="00774734" w:rsidRDefault="00774734" w:rsidP="009A72FE">
            <w:pPr>
              <w:pStyle w:val="ListParagraph"/>
              <w:spacing w:line="360" w:lineRule="auto"/>
              <w:ind w:left="0"/>
              <w:rPr>
                <w:sz w:val="24"/>
                <w:szCs w:val="24"/>
              </w:rPr>
            </w:pPr>
          </w:p>
        </w:tc>
        <w:tc>
          <w:tcPr>
            <w:tcW w:w="585" w:type="dxa"/>
          </w:tcPr>
          <w:p w:rsidR="00774734" w:rsidRDefault="00774734" w:rsidP="009A72FE">
            <w:pPr>
              <w:pStyle w:val="ListParagraph"/>
              <w:spacing w:line="360" w:lineRule="auto"/>
              <w:ind w:left="0"/>
              <w:rPr>
                <w:sz w:val="24"/>
                <w:szCs w:val="24"/>
              </w:rPr>
            </w:pPr>
            <w:r>
              <w:rPr>
                <w:sz w:val="24"/>
                <w:szCs w:val="24"/>
              </w:rPr>
              <w:t>1</w:t>
            </w:r>
          </w:p>
        </w:tc>
        <w:tc>
          <w:tcPr>
            <w:tcW w:w="3261" w:type="dxa"/>
          </w:tcPr>
          <w:p w:rsidR="00774734" w:rsidRDefault="00774734" w:rsidP="009A72FE">
            <w:pPr>
              <w:pStyle w:val="ListParagraph"/>
              <w:spacing w:line="360" w:lineRule="auto"/>
              <w:ind w:left="0"/>
              <w:rPr>
                <w:sz w:val="24"/>
                <w:szCs w:val="24"/>
              </w:rPr>
            </w:pPr>
            <w:r>
              <w:rPr>
                <w:sz w:val="24"/>
                <w:szCs w:val="24"/>
              </w:rPr>
              <w:t>Undangan untuk menjadi pembicara dalam konferensi internasional</w:t>
            </w:r>
          </w:p>
        </w:tc>
        <w:tc>
          <w:tcPr>
            <w:tcW w:w="1907" w:type="dxa"/>
          </w:tcPr>
          <w:p w:rsidR="00774734" w:rsidRDefault="00774734" w:rsidP="00B9537C">
            <w:pPr>
              <w:pStyle w:val="ListParagraph"/>
              <w:spacing w:line="360" w:lineRule="auto"/>
              <w:ind w:left="0"/>
              <w:jc w:val="center"/>
              <w:rPr>
                <w:sz w:val="24"/>
                <w:szCs w:val="24"/>
              </w:rPr>
            </w:pPr>
            <w:r>
              <w:rPr>
                <w:sz w:val="24"/>
                <w:szCs w:val="24"/>
              </w:rPr>
              <w:t>1</w:t>
            </w:r>
          </w:p>
        </w:tc>
      </w:tr>
      <w:tr w:rsidR="00774734" w:rsidTr="009A72FE">
        <w:tc>
          <w:tcPr>
            <w:tcW w:w="1961" w:type="dxa"/>
            <w:vMerge/>
          </w:tcPr>
          <w:p w:rsidR="00774734" w:rsidRDefault="00774734" w:rsidP="009A72FE">
            <w:pPr>
              <w:pStyle w:val="ListParagraph"/>
              <w:spacing w:line="360" w:lineRule="auto"/>
              <w:ind w:left="0"/>
              <w:rPr>
                <w:sz w:val="24"/>
                <w:szCs w:val="24"/>
              </w:rPr>
            </w:pPr>
          </w:p>
        </w:tc>
        <w:tc>
          <w:tcPr>
            <w:tcW w:w="585" w:type="dxa"/>
          </w:tcPr>
          <w:p w:rsidR="00774734" w:rsidRDefault="00774734" w:rsidP="009A72FE">
            <w:pPr>
              <w:pStyle w:val="ListParagraph"/>
              <w:spacing w:line="360" w:lineRule="auto"/>
              <w:ind w:left="0"/>
              <w:rPr>
                <w:sz w:val="24"/>
                <w:szCs w:val="24"/>
              </w:rPr>
            </w:pPr>
            <w:r>
              <w:rPr>
                <w:sz w:val="24"/>
                <w:szCs w:val="24"/>
              </w:rPr>
              <w:t>2</w:t>
            </w:r>
          </w:p>
        </w:tc>
        <w:tc>
          <w:tcPr>
            <w:tcW w:w="3261" w:type="dxa"/>
          </w:tcPr>
          <w:p w:rsidR="00774734" w:rsidRDefault="00774734" w:rsidP="009A72FE">
            <w:pPr>
              <w:pStyle w:val="ListParagraph"/>
              <w:spacing w:line="360" w:lineRule="auto"/>
              <w:ind w:left="0"/>
              <w:rPr>
                <w:sz w:val="24"/>
                <w:szCs w:val="24"/>
              </w:rPr>
            </w:pPr>
            <w:r>
              <w:rPr>
                <w:sz w:val="24"/>
                <w:szCs w:val="24"/>
              </w:rPr>
              <w:t>Sebagai pemakalah internasional</w:t>
            </w:r>
          </w:p>
        </w:tc>
        <w:tc>
          <w:tcPr>
            <w:tcW w:w="1907" w:type="dxa"/>
          </w:tcPr>
          <w:p w:rsidR="00774734" w:rsidRDefault="008F5FEA" w:rsidP="00B9537C">
            <w:pPr>
              <w:pStyle w:val="ListParagraph"/>
              <w:spacing w:line="360" w:lineRule="auto"/>
              <w:ind w:left="0"/>
              <w:jc w:val="center"/>
              <w:rPr>
                <w:sz w:val="24"/>
                <w:szCs w:val="24"/>
              </w:rPr>
            </w:pPr>
            <w:r>
              <w:rPr>
                <w:sz w:val="24"/>
                <w:szCs w:val="24"/>
              </w:rPr>
              <w:t>3</w:t>
            </w:r>
          </w:p>
        </w:tc>
      </w:tr>
      <w:tr w:rsidR="00774734" w:rsidTr="009A72FE">
        <w:tc>
          <w:tcPr>
            <w:tcW w:w="1961" w:type="dxa"/>
            <w:vMerge/>
          </w:tcPr>
          <w:p w:rsidR="00774734" w:rsidRDefault="00774734" w:rsidP="009A72FE">
            <w:pPr>
              <w:pStyle w:val="ListParagraph"/>
              <w:spacing w:line="360" w:lineRule="auto"/>
              <w:ind w:left="0"/>
              <w:rPr>
                <w:sz w:val="24"/>
                <w:szCs w:val="24"/>
              </w:rPr>
            </w:pPr>
          </w:p>
        </w:tc>
        <w:tc>
          <w:tcPr>
            <w:tcW w:w="585" w:type="dxa"/>
          </w:tcPr>
          <w:p w:rsidR="00774734" w:rsidRDefault="00774734" w:rsidP="009A72FE">
            <w:pPr>
              <w:pStyle w:val="ListParagraph"/>
              <w:spacing w:line="360" w:lineRule="auto"/>
              <w:ind w:left="0"/>
              <w:rPr>
                <w:sz w:val="24"/>
                <w:szCs w:val="24"/>
              </w:rPr>
            </w:pPr>
            <w:r>
              <w:rPr>
                <w:sz w:val="24"/>
                <w:szCs w:val="24"/>
              </w:rPr>
              <w:t>3</w:t>
            </w:r>
          </w:p>
        </w:tc>
        <w:tc>
          <w:tcPr>
            <w:tcW w:w="3261" w:type="dxa"/>
          </w:tcPr>
          <w:p w:rsidR="00774734" w:rsidRDefault="00774734" w:rsidP="009A72FE">
            <w:pPr>
              <w:pStyle w:val="ListParagraph"/>
              <w:spacing w:line="360" w:lineRule="auto"/>
              <w:ind w:left="0"/>
              <w:rPr>
                <w:sz w:val="24"/>
                <w:szCs w:val="24"/>
              </w:rPr>
            </w:pPr>
            <w:r>
              <w:rPr>
                <w:sz w:val="24"/>
                <w:szCs w:val="24"/>
              </w:rPr>
              <w:t>Kunjungan lembaga internasional ke PUI-PK</w:t>
            </w:r>
          </w:p>
        </w:tc>
        <w:tc>
          <w:tcPr>
            <w:tcW w:w="1907" w:type="dxa"/>
          </w:tcPr>
          <w:p w:rsidR="00774734" w:rsidRDefault="00774734" w:rsidP="00B9537C">
            <w:pPr>
              <w:pStyle w:val="ListParagraph"/>
              <w:spacing w:line="360" w:lineRule="auto"/>
              <w:ind w:left="0"/>
              <w:jc w:val="center"/>
              <w:rPr>
                <w:sz w:val="24"/>
                <w:szCs w:val="24"/>
              </w:rPr>
            </w:pPr>
            <w:r>
              <w:rPr>
                <w:sz w:val="24"/>
                <w:szCs w:val="24"/>
              </w:rPr>
              <w:t>1</w:t>
            </w:r>
          </w:p>
        </w:tc>
      </w:tr>
      <w:tr w:rsidR="00774734" w:rsidTr="009A72FE">
        <w:tc>
          <w:tcPr>
            <w:tcW w:w="1961" w:type="dxa"/>
            <w:vMerge/>
          </w:tcPr>
          <w:p w:rsidR="00774734" w:rsidRDefault="00774734" w:rsidP="009A72FE">
            <w:pPr>
              <w:pStyle w:val="ListParagraph"/>
              <w:spacing w:line="360" w:lineRule="auto"/>
              <w:ind w:left="0"/>
              <w:rPr>
                <w:sz w:val="24"/>
                <w:szCs w:val="24"/>
              </w:rPr>
            </w:pPr>
          </w:p>
        </w:tc>
        <w:tc>
          <w:tcPr>
            <w:tcW w:w="585" w:type="dxa"/>
          </w:tcPr>
          <w:p w:rsidR="00774734" w:rsidRDefault="00774734" w:rsidP="009A72FE">
            <w:pPr>
              <w:pStyle w:val="ListParagraph"/>
              <w:spacing w:line="360" w:lineRule="auto"/>
              <w:ind w:left="0"/>
              <w:rPr>
                <w:sz w:val="24"/>
                <w:szCs w:val="24"/>
              </w:rPr>
            </w:pPr>
            <w:r>
              <w:rPr>
                <w:sz w:val="24"/>
                <w:szCs w:val="24"/>
              </w:rPr>
              <w:t>4</w:t>
            </w:r>
          </w:p>
        </w:tc>
        <w:tc>
          <w:tcPr>
            <w:tcW w:w="3261" w:type="dxa"/>
          </w:tcPr>
          <w:p w:rsidR="00774734" w:rsidRDefault="00774734" w:rsidP="009A72FE">
            <w:pPr>
              <w:pStyle w:val="ListParagraph"/>
              <w:spacing w:line="360" w:lineRule="auto"/>
              <w:ind w:left="0"/>
              <w:rPr>
                <w:sz w:val="24"/>
                <w:szCs w:val="24"/>
              </w:rPr>
            </w:pPr>
            <w:r>
              <w:rPr>
                <w:sz w:val="24"/>
                <w:szCs w:val="24"/>
              </w:rPr>
              <w:t>Publikasi ilmiah per tahun dalam jurnal ilmiah nasional terakreditasi</w:t>
            </w:r>
          </w:p>
        </w:tc>
        <w:tc>
          <w:tcPr>
            <w:tcW w:w="1907" w:type="dxa"/>
          </w:tcPr>
          <w:p w:rsidR="00774734" w:rsidRDefault="00B9537C" w:rsidP="00B9537C">
            <w:pPr>
              <w:pStyle w:val="ListParagraph"/>
              <w:spacing w:line="360" w:lineRule="auto"/>
              <w:ind w:left="0"/>
              <w:jc w:val="center"/>
              <w:rPr>
                <w:sz w:val="24"/>
                <w:szCs w:val="24"/>
              </w:rPr>
            </w:pPr>
            <w:r>
              <w:rPr>
                <w:sz w:val="24"/>
                <w:szCs w:val="24"/>
              </w:rPr>
              <w:t>3</w:t>
            </w:r>
          </w:p>
        </w:tc>
      </w:tr>
      <w:tr w:rsidR="00774734" w:rsidTr="009A72FE">
        <w:tc>
          <w:tcPr>
            <w:tcW w:w="1961" w:type="dxa"/>
            <w:vMerge/>
          </w:tcPr>
          <w:p w:rsidR="00774734" w:rsidRDefault="00774734" w:rsidP="009A72FE">
            <w:pPr>
              <w:pStyle w:val="ListParagraph"/>
              <w:spacing w:line="360" w:lineRule="auto"/>
              <w:ind w:left="0"/>
              <w:rPr>
                <w:sz w:val="24"/>
                <w:szCs w:val="24"/>
              </w:rPr>
            </w:pPr>
          </w:p>
        </w:tc>
        <w:tc>
          <w:tcPr>
            <w:tcW w:w="585" w:type="dxa"/>
          </w:tcPr>
          <w:p w:rsidR="00774734" w:rsidRDefault="00774734" w:rsidP="009A72FE">
            <w:pPr>
              <w:pStyle w:val="ListParagraph"/>
              <w:spacing w:line="360" w:lineRule="auto"/>
              <w:ind w:left="0"/>
              <w:rPr>
                <w:sz w:val="24"/>
                <w:szCs w:val="24"/>
              </w:rPr>
            </w:pPr>
            <w:r>
              <w:rPr>
                <w:sz w:val="24"/>
                <w:szCs w:val="24"/>
              </w:rPr>
              <w:t>5</w:t>
            </w:r>
          </w:p>
        </w:tc>
        <w:tc>
          <w:tcPr>
            <w:tcW w:w="3261" w:type="dxa"/>
          </w:tcPr>
          <w:p w:rsidR="00774734" w:rsidRDefault="00774734" w:rsidP="009A72FE">
            <w:pPr>
              <w:pStyle w:val="ListParagraph"/>
              <w:spacing w:line="360" w:lineRule="auto"/>
              <w:ind w:left="0"/>
              <w:rPr>
                <w:sz w:val="24"/>
                <w:szCs w:val="24"/>
              </w:rPr>
            </w:pPr>
            <w:r>
              <w:rPr>
                <w:sz w:val="24"/>
                <w:szCs w:val="24"/>
              </w:rPr>
              <w:t>Publikasi ilmiah per tahun dalam jurnal ilmiah internasional</w:t>
            </w:r>
          </w:p>
        </w:tc>
        <w:tc>
          <w:tcPr>
            <w:tcW w:w="1907" w:type="dxa"/>
          </w:tcPr>
          <w:p w:rsidR="00774734" w:rsidRDefault="00774734" w:rsidP="00B9537C">
            <w:pPr>
              <w:pStyle w:val="ListParagraph"/>
              <w:spacing w:line="360" w:lineRule="auto"/>
              <w:ind w:left="0"/>
              <w:jc w:val="center"/>
              <w:rPr>
                <w:sz w:val="24"/>
                <w:szCs w:val="24"/>
              </w:rPr>
            </w:pPr>
            <w:r>
              <w:rPr>
                <w:sz w:val="24"/>
                <w:szCs w:val="24"/>
              </w:rPr>
              <w:t>3</w:t>
            </w:r>
          </w:p>
        </w:tc>
      </w:tr>
      <w:tr w:rsidR="00774734" w:rsidTr="009A72FE">
        <w:tc>
          <w:tcPr>
            <w:tcW w:w="1961" w:type="dxa"/>
            <w:vMerge/>
          </w:tcPr>
          <w:p w:rsidR="00774734" w:rsidRDefault="00774734" w:rsidP="009A72FE">
            <w:pPr>
              <w:pStyle w:val="ListParagraph"/>
              <w:spacing w:line="360" w:lineRule="auto"/>
              <w:ind w:left="0"/>
              <w:rPr>
                <w:sz w:val="24"/>
                <w:szCs w:val="24"/>
              </w:rPr>
            </w:pPr>
          </w:p>
        </w:tc>
        <w:tc>
          <w:tcPr>
            <w:tcW w:w="585" w:type="dxa"/>
          </w:tcPr>
          <w:p w:rsidR="00774734" w:rsidRDefault="00774734" w:rsidP="009A72FE">
            <w:pPr>
              <w:pStyle w:val="ListParagraph"/>
              <w:spacing w:line="360" w:lineRule="auto"/>
              <w:ind w:left="0"/>
              <w:rPr>
                <w:sz w:val="24"/>
                <w:szCs w:val="24"/>
              </w:rPr>
            </w:pPr>
            <w:r>
              <w:rPr>
                <w:sz w:val="24"/>
                <w:szCs w:val="24"/>
              </w:rPr>
              <w:t>6</w:t>
            </w:r>
          </w:p>
        </w:tc>
        <w:tc>
          <w:tcPr>
            <w:tcW w:w="3261" w:type="dxa"/>
          </w:tcPr>
          <w:p w:rsidR="00774734" w:rsidRDefault="00774734" w:rsidP="009A72FE">
            <w:pPr>
              <w:pStyle w:val="ListParagraph"/>
              <w:spacing w:line="360" w:lineRule="auto"/>
              <w:ind w:left="0"/>
              <w:rPr>
                <w:sz w:val="24"/>
                <w:szCs w:val="24"/>
              </w:rPr>
            </w:pPr>
            <w:r>
              <w:rPr>
                <w:sz w:val="24"/>
                <w:szCs w:val="24"/>
              </w:rPr>
              <w:t>Paten terdaftar atau rezim HKI lainnya yanng terkait teknologi</w:t>
            </w:r>
          </w:p>
        </w:tc>
        <w:tc>
          <w:tcPr>
            <w:tcW w:w="1907" w:type="dxa"/>
          </w:tcPr>
          <w:p w:rsidR="00774734" w:rsidRDefault="00B9537C" w:rsidP="00B9537C">
            <w:pPr>
              <w:pStyle w:val="ListParagraph"/>
              <w:spacing w:line="360" w:lineRule="auto"/>
              <w:ind w:left="0"/>
              <w:jc w:val="center"/>
              <w:rPr>
                <w:sz w:val="24"/>
                <w:szCs w:val="24"/>
              </w:rPr>
            </w:pPr>
            <w:r>
              <w:rPr>
                <w:sz w:val="24"/>
                <w:szCs w:val="24"/>
              </w:rPr>
              <w:t>10</w:t>
            </w:r>
          </w:p>
        </w:tc>
      </w:tr>
      <w:tr w:rsidR="00774734" w:rsidTr="009A72FE">
        <w:tc>
          <w:tcPr>
            <w:tcW w:w="1961" w:type="dxa"/>
            <w:vMerge/>
          </w:tcPr>
          <w:p w:rsidR="00774734" w:rsidRDefault="00774734" w:rsidP="009A72FE">
            <w:pPr>
              <w:pStyle w:val="ListParagraph"/>
              <w:spacing w:line="360" w:lineRule="auto"/>
              <w:ind w:left="0"/>
              <w:rPr>
                <w:sz w:val="24"/>
                <w:szCs w:val="24"/>
              </w:rPr>
            </w:pPr>
          </w:p>
        </w:tc>
        <w:tc>
          <w:tcPr>
            <w:tcW w:w="585" w:type="dxa"/>
          </w:tcPr>
          <w:p w:rsidR="00774734" w:rsidRDefault="00774734" w:rsidP="009A72FE">
            <w:pPr>
              <w:pStyle w:val="ListParagraph"/>
              <w:spacing w:line="360" w:lineRule="auto"/>
              <w:ind w:left="0"/>
              <w:rPr>
                <w:sz w:val="24"/>
                <w:szCs w:val="24"/>
              </w:rPr>
            </w:pPr>
            <w:r>
              <w:rPr>
                <w:sz w:val="24"/>
                <w:szCs w:val="24"/>
              </w:rPr>
              <w:t>7</w:t>
            </w:r>
          </w:p>
        </w:tc>
        <w:tc>
          <w:tcPr>
            <w:tcW w:w="3261" w:type="dxa"/>
          </w:tcPr>
          <w:p w:rsidR="00774734" w:rsidRDefault="00774734" w:rsidP="009A72FE">
            <w:pPr>
              <w:pStyle w:val="ListParagraph"/>
              <w:spacing w:line="360" w:lineRule="auto"/>
              <w:ind w:left="0"/>
              <w:rPr>
                <w:sz w:val="24"/>
                <w:szCs w:val="24"/>
              </w:rPr>
            </w:pPr>
            <w:r>
              <w:rPr>
                <w:sz w:val="24"/>
                <w:szCs w:val="24"/>
              </w:rPr>
              <w:t>Lulusan S3 berbasis riset di PUI-PK setelah 3 tahun</w:t>
            </w:r>
          </w:p>
        </w:tc>
        <w:tc>
          <w:tcPr>
            <w:tcW w:w="1907" w:type="dxa"/>
          </w:tcPr>
          <w:p w:rsidR="00774734" w:rsidRDefault="00774734" w:rsidP="00B9537C">
            <w:pPr>
              <w:pStyle w:val="ListParagraph"/>
              <w:spacing w:line="360" w:lineRule="auto"/>
              <w:ind w:left="0"/>
              <w:jc w:val="center"/>
              <w:rPr>
                <w:sz w:val="24"/>
                <w:szCs w:val="24"/>
              </w:rPr>
            </w:pPr>
            <w:r>
              <w:rPr>
                <w:sz w:val="24"/>
                <w:szCs w:val="24"/>
              </w:rPr>
              <w:t>1</w:t>
            </w:r>
          </w:p>
        </w:tc>
      </w:tr>
      <w:tr w:rsidR="00774734" w:rsidTr="009A72FE">
        <w:tc>
          <w:tcPr>
            <w:tcW w:w="1961" w:type="dxa"/>
            <w:vMerge/>
          </w:tcPr>
          <w:p w:rsidR="00774734" w:rsidRDefault="00774734" w:rsidP="009A72FE">
            <w:pPr>
              <w:pStyle w:val="ListParagraph"/>
              <w:spacing w:line="360" w:lineRule="auto"/>
              <w:ind w:left="0"/>
              <w:rPr>
                <w:sz w:val="24"/>
                <w:szCs w:val="24"/>
              </w:rPr>
            </w:pPr>
          </w:p>
        </w:tc>
        <w:tc>
          <w:tcPr>
            <w:tcW w:w="585" w:type="dxa"/>
          </w:tcPr>
          <w:p w:rsidR="00774734" w:rsidRDefault="00774734" w:rsidP="009A72FE">
            <w:pPr>
              <w:pStyle w:val="ListParagraph"/>
              <w:spacing w:line="360" w:lineRule="auto"/>
              <w:ind w:left="0"/>
              <w:rPr>
                <w:sz w:val="24"/>
                <w:szCs w:val="24"/>
              </w:rPr>
            </w:pPr>
            <w:r>
              <w:rPr>
                <w:sz w:val="24"/>
                <w:szCs w:val="24"/>
              </w:rPr>
              <w:t>8</w:t>
            </w:r>
          </w:p>
        </w:tc>
        <w:tc>
          <w:tcPr>
            <w:tcW w:w="3261" w:type="dxa"/>
          </w:tcPr>
          <w:p w:rsidR="00774734" w:rsidRDefault="00774734" w:rsidP="009A72FE">
            <w:pPr>
              <w:pStyle w:val="ListParagraph"/>
              <w:spacing w:line="360" w:lineRule="auto"/>
              <w:ind w:left="0"/>
              <w:rPr>
                <w:sz w:val="24"/>
                <w:szCs w:val="24"/>
              </w:rPr>
            </w:pPr>
            <w:r>
              <w:rPr>
                <w:sz w:val="24"/>
                <w:szCs w:val="24"/>
              </w:rPr>
              <w:t xml:space="preserve">Pengelolaan seminar/simposium berskala internasional </w:t>
            </w:r>
          </w:p>
        </w:tc>
        <w:tc>
          <w:tcPr>
            <w:tcW w:w="1907" w:type="dxa"/>
          </w:tcPr>
          <w:p w:rsidR="00774734" w:rsidRDefault="00B9537C" w:rsidP="00B9537C">
            <w:pPr>
              <w:pStyle w:val="ListParagraph"/>
              <w:spacing w:line="360" w:lineRule="auto"/>
              <w:ind w:left="0"/>
              <w:jc w:val="center"/>
              <w:rPr>
                <w:sz w:val="24"/>
                <w:szCs w:val="24"/>
              </w:rPr>
            </w:pPr>
            <w:r>
              <w:rPr>
                <w:sz w:val="24"/>
                <w:szCs w:val="24"/>
              </w:rPr>
              <w:t>2</w:t>
            </w:r>
          </w:p>
        </w:tc>
      </w:tr>
      <w:tr w:rsidR="00774734" w:rsidTr="009A72FE">
        <w:tc>
          <w:tcPr>
            <w:tcW w:w="1961" w:type="dxa"/>
            <w:vMerge/>
          </w:tcPr>
          <w:p w:rsidR="00774734" w:rsidRDefault="00774734" w:rsidP="009A72FE">
            <w:pPr>
              <w:pStyle w:val="ListParagraph"/>
              <w:spacing w:line="360" w:lineRule="auto"/>
              <w:ind w:left="0"/>
              <w:rPr>
                <w:sz w:val="24"/>
                <w:szCs w:val="24"/>
              </w:rPr>
            </w:pPr>
          </w:p>
        </w:tc>
        <w:tc>
          <w:tcPr>
            <w:tcW w:w="585" w:type="dxa"/>
          </w:tcPr>
          <w:p w:rsidR="00774734" w:rsidRDefault="00774734" w:rsidP="009A72FE">
            <w:pPr>
              <w:pStyle w:val="ListParagraph"/>
              <w:spacing w:line="360" w:lineRule="auto"/>
              <w:ind w:left="0"/>
              <w:rPr>
                <w:sz w:val="24"/>
                <w:szCs w:val="24"/>
              </w:rPr>
            </w:pPr>
            <w:r>
              <w:rPr>
                <w:sz w:val="24"/>
                <w:szCs w:val="24"/>
              </w:rPr>
              <w:t>9</w:t>
            </w:r>
          </w:p>
        </w:tc>
        <w:tc>
          <w:tcPr>
            <w:tcW w:w="3261" w:type="dxa"/>
          </w:tcPr>
          <w:p w:rsidR="00774734" w:rsidRDefault="00774734" w:rsidP="009A72FE">
            <w:pPr>
              <w:pStyle w:val="ListParagraph"/>
              <w:spacing w:line="360" w:lineRule="auto"/>
              <w:ind w:left="0"/>
              <w:rPr>
                <w:sz w:val="24"/>
                <w:szCs w:val="24"/>
              </w:rPr>
            </w:pPr>
            <w:r>
              <w:rPr>
                <w:sz w:val="24"/>
                <w:szCs w:val="24"/>
              </w:rPr>
              <w:t>Pengelolaan jurnal nasional terakreditasi</w:t>
            </w:r>
          </w:p>
        </w:tc>
        <w:tc>
          <w:tcPr>
            <w:tcW w:w="1907" w:type="dxa"/>
          </w:tcPr>
          <w:p w:rsidR="00774734" w:rsidRDefault="00774734" w:rsidP="00B9537C">
            <w:pPr>
              <w:pStyle w:val="ListParagraph"/>
              <w:spacing w:line="360" w:lineRule="auto"/>
              <w:ind w:left="0"/>
              <w:jc w:val="center"/>
              <w:rPr>
                <w:sz w:val="24"/>
                <w:szCs w:val="24"/>
              </w:rPr>
            </w:pPr>
            <w:r>
              <w:rPr>
                <w:sz w:val="24"/>
                <w:szCs w:val="24"/>
              </w:rPr>
              <w:t>1</w:t>
            </w:r>
          </w:p>
        </w:tc>
      </w:tr>
    </w:tbl>
    <w:p w:rsidR="009A72FE" w:rsidRDefault="009A72FE" w:rsidP="009A72FE">
      <w:pPr>
        <w:pStyle w:val="ListParagraph"/>
        <w:spacing w:line="360" w:lineRule="auto"/>
        <w:ind w:left="284"/>
        <w:rPr>
          <w:rFonts w:ascii="Times New Roman" w:hAnsi="Times New Roman" w:cs="Times New Roman"/>
          <w:sz w:val="24"/>
          <w:szCs w:val="24"/>
        </w:rPr>
      </w:pPr>
    </w:p>
    <w:p w:rsidR="00516D9A" w:rsidRDefault="00516D9A" w:rsidP="00516D9A">
      <w:pPr>
        <w:pStyle w:val="ListParagraph"/>
        <w:numPr>
          <w:ilvl w:val="0"/>
          <w:numId w:val="11"/>
        </w:numPr>
        <w:spacing w:line="360" w:lineRule="auto"/>
        <w:ind w:left="284" w:hanging="284"/>
        <w:rPr>
          <w:rFonts w:ascii="Times New Roman" w:hAnsi="Times New Roman" w:cs="Times New Roman"/>
          <w:sz w:val="24"/>
          <w:szCs w:val="24"/>
        </w:rPr>
      </w:pPr>
      <w:r>
        <w:rPr>
          <w:rFonts w:ascii="Times New Roman" w:hAnsi="Times New Roman" w:cs="Times New Roman"/>
          <w:sz w:val="24"/>
          <w:szCs w:val="24"/>
        </w:rPr>
        <w:t>Outcome dan Impact</w:t>
      </w:r>
    </w:p>
    <w:p w:rsidR="00043D7A" w:rsidRPr="0074055B" w:rsidRDefault="00371AA6" w:rsidP="0074055B">
      <w:pPr>
        <w:pStyle w:val="ListParagraph"/>
        <w:numPr>
          <w:ilvl w:val="0"/>
          <w:numId w:val="36"/>
        </w:numPr>
        <w:spacing w:line="360" w:lineRule="auto"/>
        <w:jc w:val="both"/>
        <w:rPr>
          <w:rFonts w:ascii="Times New Roman" w:hAnsi="Times New Roman" w:cs="Times New Roman"/>
          <w:sz w:val="24"/>
          <w:szCs w:val="24"/>
        </w:rPr>
      </w:pPr>
      <w:r w:rsidRPr="0074055B">
        <w:rPr>
          <w:rFonts w:ascii="Times New Roman" w:hAnsi="Times New Roman"/>
          <w:bCs/>
          <w:sz w:val="24"/>
          <w:szCs w:val="24"/>
        </w:rPr>
        <w:t xml:space="preserve">Outcome </w:t>
      </w:r>
      <w:r w:rsidR="0074055B">
        <w:rPr>
          <w:rFonts w:ascii="Times New Roman" w:hAnsi="Times New Roman"/>
          <w:bCs/>
          <w:sz w:val="24"/>
          <w:szCs w:val="24"/>
        </w:rPr>
        <w:t>h</w:t>
      </w:r>
      <w:r w:rsidRPr="0074055B">
        <w:rPr>
          <w:rFonts w:ascii="Times New Roman" w:hAnsi="Times New Roman"/>
          <w:bCs/>
          <w:sz w:val="24"/>
          <w:szCs w:val="24"/>
        </w:rPr>
        <w:t xml:space="preserve">asil </w:t>
      </w:r>
      <w:r w:rsidR="0074055B">
        <w:rPr>
          <w:rFonts w:ascii="Times New Roman" w:hAnsi="Times New Roman"/>
          <w:bCs/>
          <w:sz w:val="24"/>
          <w:szCs w:val="24"/>
        </w:rPr>
        <w:t xml:space="preserve">pengembangan pusat unggulan Iptek </w:t>
      </w:r>
      <w:r w:rsidRPr="0074055B">
        <w:rPr>
          <w:rFonts w:ascii="Times New Roman" w:hAnsi="Times New Roman"/>
          <w:bCs/>
          <w:sz w:val="24"/>
          <w:szCs w:val="24"/>
        </w:rPr>
        <w:t xml:space="preserve">dapat dirasakan beberapa manfaatnya oleh masyarakat melalui kegiatan pengabdian kepada masyarakat berbasis riset. </w:t>
      </w:r>
    </w:p>
    <w:p w:rsidR="0074055B" w:rsidRPr="0074055B" w:rsidRDefault="0074055B" w:rsidP="0074055B">
      <w:pPr>
        <w:pStyle w:val="ListParagraph"/>
        <w:numPr>
          <w:ilvl w:val="0"/>
          <w:numId w:val="36"/>
        </w:numPr>
        <w:spacing w:line="360" w:lineRule="auto"/>
        <w:jc w:val="both"/>
        <w:rPr>
          <w:rFonts w:ascii="Times New Roman" w:hAnsi="Times New Roman" w:cs="Times New Roman"/>
          <w:sz w:val="24"/>
          <w:szCs w:val="24"/>
        </w:rPr>
      </w:pPr>
      <w:r w:rsidRPr="0074055B">
        <w:rPr>
          <w:rFonts w:ascii="Times New Roman" w:hAnsi="Times New Roman"/>
          <w:color w:val="000000" w:themeColor="text1"/>
          <w:sz w:val="24"/>
          <w:szCs w:val="24"/>
        </w:rPr>
        <w:t>Hasil publikasi ilmiah yang dilakukan oleh</w:t>
      </w:r>
      <w:r>
        <w:rPr>
          <w:rFonts w:ascii="Times New Roman" w:hAnsi="Times New Roman"/>
          <w:color w:val="000000" w:themeColor="text1"/>
          <w:sz w:val="24"/>
          <w:szCs w:val="24"/>
        </w:rPr>
        <w:t xml:space="preserve"> peneliti</w:t>
      </w:r>
      <w:r w:rsidRPr="0074055B">
        <w:rPr>
          <w:rFonts w:ascii="Times New Roman" w:hAnsi="Times New Roman"/>
          <w:color w:val="000000" w:themeColor="text1"/>
          <w:sz w:val="24"/>
          <w:szCs w:val="24"/>
        </w:rPr>
        <w:t xml:space="preserve"> Poltekkes Mataram digunakan oleh dosen sebagai salah satu bahan data dukung untuk meningkatkan jenjang karier dosen</w:t>
      </w:r>
      <w:r>
        <w:rPr>
          <w:rFonts w:ascii="Times New Roman" w:hAnsi="Times New Roman"/>
          <w:color w:val="000000" w:themeColor="text1"/>
          <w:sz w:val="24"/>
          <w:szCs w:val="24"/>
        </w:rPr>
        <w:t>.</w:t>
      </w:r>
    </w:p>
    <w:p w:rsidR="0074055B" w:rsidRDefault="0074055B" w:rsidP="0074055B">
      <w:pPr>
        <w:pStyle w:val="ListParagraph"/>
        <w:numPr>
          <w:ilvl w:val="0"/>
          <w:numId w:val="36"/>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Poltekkes Kemenkes Mataram dapat menjadi center unggulan pelaksanaan penelitian bagi masyarakat Nusa Tenggara Barat di bidang pendidikan kesehatan.</w:t>
      </w:r>
    </w:p>
    <w:p w:rsidR="0074055B" w:rsidRDefault="0074055B" w:rsidP="0074055B">
      <w:pPr>
        <w:pStyle w:val="ListParagraph"/>
        <w:numPr>
          <w:ilvl w:val="0"/>
          <w:numId w:val="36"/>
        </w:numPr>
        <w:spacing w:line="360" w:lineRule="auto"/>
        <w:jc w:val="both"/>
        <w:rPr>
          <w:rFonts w:ascii="Times New Roman" w:hAnsi="Times New Roman" w:cs="Times New Roman"/>
          <w:sz w:val="24"/>
          <w:szCs w:val="24"/>
        </w:rPr>
      </w:pPr>
      <w:r>
        <w:rPr>
          <w:rFonts w:ascii="Times New Roman" w:hAnsi="Times New Roman" w:cs="Times New Roman"/>
          <w:sz w:val="24"/>
          <w:szCs w:val="24"/>
        </w:rPr>
        <w:t>Terbukanya peluang datangnya peneliti asing yang bekerjasama dengan Poltekkes Kemenkes Mataram.</w:t>
      </w:r>
      <w:r w:rsidR="008A689D">
        <w:rPr>
          <w:rFonts w:ascii="Times New Roman" w:hAnsi="Times New Roman" w:cs="Times New Roman"/>
          <w:sz w:val="24"/>
          <w:szCs w:val="24"/>
        </w:rPr>
        <w:t xml:space="preserve"> </w:t>
      </w:r>
    </w:p>
    <w:p w:rsidR="0074055B" w:rsidRPr="0074055B" w:rsidRDefault="0074055B" w:rsidP="0074055B">
      <w:pPr>
        <w:pStyle w:val="ListParagraph"/>
        <w:spacing w:line="360" w:lineRule="auto"/>
        <w:ind w:left="644"/>
        <w:jc w:val="both"/>
        <w:rPr>
          <w:rFonts w:ascii="Times New Roman" w:hAnsi="Times New Roman" w:cs="Times New Roman"/>
          <w:sz w:val="24"/>
          <w:szCs w:val="24"/>
        </w:rPr>
      </w:pPr>
    </w:p>
    <w:p w:rsidR="00516D9A" w:rsidRDefault="00516D9A" w:rsidP="0074055B">
      <w:pPr>
        <w:pStyle w:val="ListParagraph"/>
        <w:numPr>
          <w:ilvl w:val="0"/>
          <w:numId w:val="11"/>
        </w:numPr>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Sasaran Kegiatan</w:t>
      </w:r>
    </w:p>
    <w:p w:rsidR="00043D7A" w:rsidRDefault="00043D7A" w:rsidP="0074055B">
      <w:pPr>
        <w:pStyle w:val="ListParagraph"/>
        <w:numPr>
          <w:ilvl w:val="0"/>
          <w:numId w:val="37"/>
        </w:numPr>
        <w:spacing w:line="360" w:lineRule="auto"/>
        <w:jc w:val="both"/>
        <w:rPr>
          <w:rFonts w:ascii="Times New Roman" w:hAnsi="Times New Roman" w:cs="Times New Roman"/>
          <w:sz w:val="24"/>
          <w:szCs w:val="24"/>
        </w:rPr>
      </w:pPr>
      <w:r>
        <w:rPr>
          <w:rFonts w:ascii="Times New Roman" w:hAnsi="Times New Roman" w:cs="Times New Roman"/>
          <w:sz w:val="24"/>
          <w:szCs w:val="24"/>
        </w:rPr>
        <w:t>Seluruh peneliti (dosen) di lingkungan Poltekkes Kemenkes Mataram</w:t>
      </w:r>
    </w:p>
    <w:p w:rsidR="00043D7A" w:rsidRDefault="001053A8" w:rsidP="0074055B">
      <w:pPr>
        <w:pStyle w:val="ListParagraph"/>
        <w:numPr>
          <w:ilvl w:val="0"/>
          <w:numId w:val="37"/>
        </w:numPr>
        <w:spacing w:line="360" w:lineRule="auto"/>
        <w:jc w:val="both"/>
        <w:rPr>
          <w:rFonts w:ascii="Times New Roman" w:hAnsi="Times New Roman" w:cs="Times New Roman"/>
          <w:sz w:val="24"/>
          <w:szCs w:val="24"/>
        </w:rPr>
      </w:pPr>
      <w:r>
        <w:rPr>
          <w:rFonts w:ascii="Times New Roman" w:hAnsi="Times New Roman" w:cs="Times New Roman"/>
          <w:sz w:val="24"/>
          <w:szCs w:val="24"/>
        </w:rPr>
        <w:t>Masyarakat Umum sebagai penerima kegiatan</w:t>
      </w:r>
    </w:p>
    <w:p w:rsidR="001053A8" w:rsidRDefault="001053A8" w:rsidP="0074055B">
      <w:pPr>
        <w:pStyle w:val="ListParagraph"/>
        <w:numPr>
          <w:ilvl w:val="0"/>
          <w:numId w:val="37"/>
        </w:numPr>
        <w:spacing w:line="360" w:lineRule="auto"/>
        <w:jc w:val="both"/>
        <w:rPr>
          <w:rFonts w:ascii="Times New Roman" w:hAnsi="Times New Roman" w:cs="Times New Roman"/>
          <w:sz w:val="24"/>
          <w:szCs w:val="24"/>
        </w:rPr>
      </w:pPr>
      <w:r>
        <w:rPr>
          <w:rFonts w:ascii="Times New Roman" w:hAnsi="Times New Roman" w:cs="Times New Roman"/>
          <w:sz w:val="24"/>
          <w:szCs w:val="24"/>
        </w:rPr>
        <w:t>Pemerintah Daerah Wilayah Nusa Tenggara Barat selaku pemangku kepenti</w:t>
      </w:r>
      <w:r w:rsidR="00371AA6">
        <w:rPr>
          <w:rFonts w:ascii="Times New Roman" w:hAnsi="Times New Roman" w:cs="Times New Roman"/>
          <w:sz w:val="24"/>
          <w:szCs w:val="24"/>
        </w:rPr>
        <w:t>ng</w:t>
      </w:r>
      <w:r>
        <w:rPr>
          <w:rFonts w:ascii="Times New Roman" w:hAnsi="Times New Roman" w:cs="Times New Roman"/>
          <w:sz w:val="24"/>
          <w:szCs w:val="24"/>
        </w:rPr>
        <w:t>an dan pengambil kebijakan hasil penelitian produk lokal atau berbasis budaya lokal</w:t>
      </w:r>
    </w:p>
    <w:p w:rsidR="001053A8" w:rsidRDefault="001053A8" w:rsidP="0074055B">
      <w:pPr>
        <w:pStyle w:val="ListParagraph"/>
        <w:numPr>
          <w:ilvl w:val="0"/>
          <w:numId w:val="37"/>
        </w:numPr>
        <w:spacing w:line="360" w:lineRule="auto"/>
        <w:jc w:val="both"/>
        <w:rPr>
          <w:rFonts w:ascii="Times New Roman" w:hAnsi="Times New Roman" w:cs="Times New Roman"/>
          <w:sz w:val="24"/>
          <w:szCs w:val="24"/>
        </w:rPr>
      </w:pPr>
      <w:r>
        <w:rPr>
          <w:rFonts w:ascii="Times New Roman" w:hAnsi="Times New Roman" w:cs="Times New Roman"/>
          <w:sz w:val="24"/>
          <w:szCs w:val="24"/>
        </w:rPr>
        <w:t>Civitas akademika khususnya mahasiswa sebagai penerima produk penelitian sebagai salah satu bahan kajian di bidang pendidikan atau akademik yang didasarkan evidence based.</w:t>
      </w:r>
    </w:p>
    <w:p w:rsidR="003E2C54" w:rsidRDefault="003E2C54" w:rsidP="003E2C54">
      <w:pPr>
        <w:spacing w:line="360" w:lineRule="auto"/>
        <w:rPr>
          <w:rFonts w:ascii="Times New Roman" w:hAnsi="Times New Roman" w:cs="Times New Roman"/>
          <w:sz w:val="24"/>
          <w:szCs w:val="24"/>
        </w:rPr>
      </w:pPr>
    </w:p>
    <w:p w:rsidR="003E2C54" w:rsidRDefault="003E2C54" w:rsidP="003E2C54">
      <w:pPr>
        <w:spacing w:line="360" w:lineRule="auto"/>
        <w:rPr>
          <w:rFonts w:ascii="Times New Roman" w:hAnsi="Times New Roman" w:cs="Times New Roman"/>
          <w:sz w:val="24"/>
          <w:szCs w:val="24"/>
        </w:rPr>
      </w:pPr>
    </w:p>
    <w:p w:rsidR="003E2C54" w:rsidRDefault="003E2C54" w:rsidP="003E2C54">
      <w:pPr>
        <w:spacing w:line="360" w:lineRule="auto"/>
        <w:rPr>
          <w:rFonts w:ascii="Times New Roman" w:hAnsi="Times New Roman" w:cs="Times New Roman"/>
          <w:sz w:val="24"/>
          <w:szCs w:val="24"/>
        </w:rPr>
      </w:pPr>
    </w:p>
    <w:p w:rsidR="00170D1E" w:rsidRDefault="00170D1E" w:rsidP="003E2C54">
      <w:pPr>
        <w:spacing w:line="360" w:lineRule="auto"/>
        <w:rPr>
          <w:rFonts w:ascii="Times New Roman" w:hAnsi="Times New Roman" w:cs="Times New Roman"/>
          <w:sz w:val="24"/>
          <w:szCs w:val="24"/>
        </w:rPr>
      </w:pPr>
    </w:p>
    <w:p w:rsidR="00170D1E" w:rsidRDefault="00170D1E" w:rsidP="003E2C54">
      <w:pPr>
        <w:spacing w:line="360" w:lineRule="auto"/>
        <w:rPr>
          <w:rFonts w:ascii="Times New Roman" w:hAnsi="Times New Roman" w:cs="Times New Roman"/>
          <w:sz w:val="24"/>
          <w:szCs w:val="24"/>
        </w:rPr>
      </w:pPr>
    </w:p>
    <w:p w:rsidR="00170D1E" w:rsidRDefault="00170D1E" w:rsidP="003E2C54">
      <w:pPr>
        <w:spacing w:line="360" w:lineRule="auto"/>
        <w:rPr>
          <w:rFonts w:ascii="Times New Roman" w:hAnsi="Times New Roman" w:cs="Times New Roman"/>
          <w:sz w:val="24"/>
          <w:szCs w:val="24"/>
        </w:rPr>
      </w:pPr>
    </w:p>
    <w:p w:rsidR="00170D1E" w:rsidRDefault="00170D1E" w:rsidP="003E2C54">
      <w:pPr>
        <w:spacing w:line="360" w:lineRule="auto"/>
        <w:rPr>
          <w:rFonts w:ascii="Times New Roman" w:hAnsi="Times New Roman" w:cs="Times New Roman"/>
          <w:sz w:val="24"/>
          <w:szCs w:val="24"/>
        </w:rPr>
      </w:pPr>
    </w:p>
    <w:p w:rsidR="00170D1E" w:rsidRDefault="00170D1E" w:rsidP="003E2C54">
      <w:pPr>
        <w:spacing w:line="360" w:lineRule="auto"/>
        <w:rPr>
          <w:rFonts w:ascii="Times New Roman" w:hAnsi="Times New Roman" w:cs="Times New Roman"/>
          <w:sz w:val="24"/>
          <w:szCs w:val="24"/>
        </w:rPr>
      </w:pPr>
    </w:p>
    <w:p w:rsidR="00170D1E" w:rsidRDefault="00170D1E" w:rsidP="003E2C54">
      <w:pPr>
        <w:spacing w:line="360" w:lineRule="auto"/>
        <w:rPr>
          <w:rFonts w:ascii="Times New Roman" w:hAnsi="Times New Roman" w:cs="Times New Roman"/>
          <w:sz w:val="24"/>
          <w:szCs w:val="24"/>
        </w:rPr>
      </w:pPr>
    </w:p>
    <w:p w:rsidR="00170D1E" w:rsidRDefault="00170D1E" w:rsidP="003E2C54">
      <w:pPr>
        <w:spacing w:line="360" w:lineRule="auto"/>
        <w:rPr>
          <w:rFonts w:ascii="Times New Roman" w:hAnsi="Times New Roman" w:cs="Times New Roman"/>
          <w:sz w:val="24"/>
          <w:szCs w:val="24"/>
        </w:rPr>
      </w:pPr>
    </w:p>
    <w:p w:rsidR="00170D1E" w:rsidRDefault="00170D1E" w:rsidP="003E2C54">
      <w:pPr>
        <w:spacing w:line="360" w:lineRule="auto"/>
        <w:rPr>
          <w:rFonts w:ascii="Times New Roman" w:hAnsi="Times New Roman" w:cs="Times New Roman"/>
          <w:sz w:val="24"/>
          <w:szCs w:val="24"/>
        </w:rPr>
      </w:pPr>
    </w:p>
    <w:p w:rsidR="00170D1E" w:rsidRDefault="00170D1E" w:rsidP="003E2C54">
      <w:pPr>
        <w:spacing w:line="360" w:lineRule="auto"/>
        <w:rPr>
          <w:rFonts w:ascii="Times New Roman" w:hAnsi="Times New Roman" w:cs="Times New Roman"/>
          <w:sz w:val="24"/>
          <w:szCs w:val="24"/>
        </w:rPr>
      </w:pPr>
    </w:p>
    <w:p w:rsidR="003E2C54" w:rsidRPr="005A507B" w:rsidRDefault="00170D1E" w:rsidP="005A507B">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DAFTAR PUSTAKA</w:t>
      </w:r>
    </w:p>
    <w:p w:rsidR="00516D9A" w:rsidRPr="00516D9A" w:rsidRDefault="00516D9A" w:rsidP="002A3EF1">
      <w:pPr>
        <w:spacing w:line="360" w:lineRule="auto"/>
        <w:rPr>
          <w:rFonts w:ascii="Times New Roman" w:hAnsi="Times New Roman" w:cs="Times New Roman"/>
          <w:sz w:val="24"/>
          <w:szCs w:val="24"/>
        </w:rPr>
      </w:pPr>
    </w:p>
    <w:p w:rsidR="00A225A0" w:rsidRPr="00345B20" w:rsidRDefault="002A3EF1" w:rsidP="00A225A0">
      <w:pPr>
        <w:numPr>
          <w:ilvl w:val="0"/>
          <w:numId w:val="44"/>
        </w:numPr>
        <w:spacing w:after="0" w:line="360" w:lineRule="auto"/>
        <w:ind w:right="20"/>
        <w:jc w:val="both"/>
        <w:rPr>
          <w:rFonts w:ascii="Times New Roman" w:eastAsia="Arial" w:hAnsi="Times New Roman" w:cs="Times New Roman"/>
          <w:sz w:val="24"/>
          <w:szCs w:val="24"/>
        </w:rPr>
      </w:pPr>
      <w:r w:rsidRPr="00345B20">
        <w:rPr>
          <w:rFonts w:ascii="Times New Roman" w:eastAsia="Arial" w:hAnsi="Times New Roman" w:cs="Times New Roman"/>
          <w:sz w:val="24"/>
          <w:szCs w:val="24"/>
        </w:rPr>
        <w:t>Poltekkes Mataram</w:t>
      </w:r>
      <w:r w:rsidR="00A225A0" w:rsidRPr="00345B20">
        <w:rPr>
          <w:rFonts w:ascii="Times New Roman" w:eastAsia="Arial" w:hAnsi="Times New Roman" w:cs="Times New Roman"/>
          <w:sz w:val="24"/>
          <w:szCs w:val="24"/>
        </w:rPr>
        <w:t xml:space="preserve">, 2017. </w:t>
      </w:r>
      <w:r w:rsidR="00A225A0" w:rsidRPr="00345B20">
        <w:rPr>
          <w:rFonts w:ascii="Times New Roman" w:eastAsia="Arial" w:hAnsi="Times New Roman" w:cs="Times New Roman"/>
          <w:i/>
          <w:sz w:val="24"/>
          <w:szCs w:val="24"/>
        </w:rPr>
        <w:t>Laporan Akuntabilitas Kinerja Instansi Pemerintah Poltekkes Kemenkes Mataram</w:t>
      </w:r>
      <w:r w:rsidR="00A225A0" w:rsidRPr="00345B20">
        <w:rPr>
          <w:rFonts w:ascii="Times New Roman" w:eastAsia="Arial" w:hAnsi="Times New Roman" w:cs="Times New Roman"/>
          <w:sz w:val="24"/>
          <w:szCs w:val="24"/>
        </w:rPr>
        <w:t>.</w:t>
      </w:r>
    </w:p>
    <w:p w:rsidR="002A3EF1" w:rsidRPr="00345B20" w:rsidRDefault="002A3EF1" w:rsidP="002A3EF1">
      <w:pPr>
        <w:numPr>
          <w:ilvl w:val="0"/>
          <w:numId w:val="44"/>
        </w:numPr>
        <w:spacing w:after="0" w:line="360" w:lineRule="auto"/>
        <w:ind w:right="20"/>
        <w:jc w:val="both"/>
        <w:rPr>
          <w:rFonts w:ascii="Times New Roman" w:eastAsia="Arial" w:hAnsi="Times New Roman" w:cs="Times New Roman"/>
          <w:sz w:val="24"/>
          <w:szCs w:val="24"/>
        </w:rPr>
      </w:pPr>
      <w:r w:rsidRPr="00345B20">
        <w:rPr>
          <w:rFonts w:ascii="Times New Roman" w:eastAsia="Arial" w:hAnsi="Times New Roman" w:cs="Times New Roman"/>
          <w:sz w:val="24"/>
          <w:szCs w:val="24"/>
        </w:rPr>
        <w:t xml:space="preserve">Poltekkes Mataram, 2014. </w:t>
      </w:r>
      <w:r w:rsidRPr="00345B20">
        <w:rPr>
          <w:rFonts w:ascii="Times New Roman" w:eastAsia="Arial" w:hAnsi="Times New Roman" w:cs="Times New Roman"/>
          <w:i/>
          <w:sz w:val="24"/>
          <w:szCs w:val="24"/>
        </w:rPr>
        <w:t>Rencana Induk Pengembangan (RIP) Penelitian dan ROADMAP Penelitian.</w:t>
      </w:r>
    </w:p>
    <w:p w:rsidR="002A3EF1" w:rsidRPr="00345B20" w:rsidRDefault="002A3EF1" w:rsidP="002A3EF1">
      <w:pPr>
        <w:numPr>
          <w:ilvl w:val="0"/>
          <w:numId w:val="44"/>
        </w:numPr>
        <w:spacing w:after="0" w:line="360" w:lineRule="auto"/>
        <w:ind w:right="20"/>
        <w:jc w:val="both"/>
        <w:rPr>
          <w:rFonts w:ascii="Times New Roman" w:eastAsia="Arial" w:hAnsi="Times New Roman" w:cs="Times New Roman"/>
          <w:sz w:val="24"/>
          <w:szCs w:val="24"/>
        </w:rPr>
      </w:pPr>
      <w:r w:rsidRPr="00345B20">
        <w:rPr>
          <w:rFonts w:ascii="Times New Roman" w:eastAsia="Arial" w:hAnsi="Times New Roman" w:cs="Times New Roman"/>
          <w:sz w:val="24"/>
          <w:szCs w:val="24"/>
        </w:rPr>
        <w:t xml:space="preserve">Poltekkes Mataram, 2014. </w:t>
      </w:r>
      <w:r w:rsidRPr="00345B20">
        <w:rPr>
          <w:rFonts w:ascii="Times New Roman" w:eastAsia="Arial" w:hAnsi="Times New Roman" w:cs="Times New Roman"/>
          <w:i/>
          <w:sz w:val="24"/>
          <w:szCs w:val="24"/>
        </w:rPr>
        <w:t>Rencana Strategis Poltekkes Kemenkes Matara</w:t>
      </w:r>
      <w:r w:rsidR="00126781" w:rsidRPr="00345B20">
        <w:rPr>
          <w:rFonts w:ascii="Times New Roman" w:eastAsia="Arial" w:hAnsi="Times New Roman" w:cs="Times New Roman"/>
          <w:i/>
          <w:sz w:val="24"/>
          <w:szCs w:val="24"/>
        </w:rPr>
        <w:t>m</w:t>
      </w:r>
      <w:r w:rsidRPr="00345B20">
        <w:rPr>
          <w:rFonts w:ascii="Times New Roman" w:eastAsia="Arial" w:hAnsi="Times New Roman" w:cs="Times New Roman"/>
          <w:i/>
          <w:sz w:val="24"/>
          <w:szCs w:val="24"/>
        </w:rPr>
        <w:t>, Tahun 2014-2019. PPSDM Kesehatan, 2018</w:t>
      </w:r>
      <w:r w:rsidRPr="00345B20">
        <w:rPr>
          <w:rFonts w:ascii="Times New Roman" w:eastAsia="Arial" w:hAnsi="Times New Roman" w:cs="Times New Roman"/>
          <w:sz w:val="24"/>
          <w:szCs w:val="24"/>
        </w:rPr>
        <w:t>.</w:t>
      </w:r>
    </w:p>
    <w:p w:rsidR="002A3EF1" w:rsidRPr="00345B20" w:rsidRDefault="002A3EF1" w:rsidP="002A3EF1">
      <w:pPr>
        <w:numPr>
          <w:ilvl w:val="0"/>
          <w:numId w:val="44"/>
        </w:numPr>
        <w:spacing w:after="0" w:line="360" w:lineRule="auto"/>
        <w:ind w:right="20"/>
        <w:jc w:val="both"/>
        <w:rPr>
          <w:rFonts w:ascii="Times New Roman" w:eastAsia="Arial" w:hAnsi="Times New Roman" w:cs="Times New Roman"/>
          <w:sz w:val="24"/>
          <w:szCs w:val="24"/>
        </w:rPr>
      </w:pPr>
      <w:r w:rsidRPr="00345B20">
        <w:rPr>
          <w:rFonts w:ascii="Times New Roman" w:eastAsia="Arial" w:hAnsi="Times New Roman" w:cs="Times New Roman"/>
          <w:sz w:val="24"/>
          <w:szCs w:val="24"/>
        </w:rPr>
        <w:t xml:space="preserve">PPSDM Kesehatan, 2016, </w:t>
      </w:r>
      <w:r w:rsidRPr="00345B20">
        <w:rPr>
          <w:rFonts w:ascii="Times New Roman" w:eastAsia="Arial" w:hAnsi="Times New Roman" w:cs="Times New Roman"/>
          <w:i/>
          <w:sz w:val="24"/>
          <w:szCs w:val="24"/>
        </w:rPr>
        <w:t>Pedoman Pembentukan Unit Pengembangan Pendidikan Profesional Kesehatan Health Professional Education Unit (HPEU)</w:t>
      </w:r>
      <w:r w:rsidRPr="00345B20">
        <w:rPr>
          <w:rFonts w:ascii="Times New Roman" w:eastAsia="Arial" w:hAnsi="Times New Roman" w:cs="Times New Roman"/>
          <w:sz w:val="24"/>
          <w:szCs w:val="24"/>
        </w:rPr>
        <w:t xml:space="preserve"> </w:t>
      </w:r>
    </w:p>
    <w:p w:rsidR="002A3EF1" w:rsidRPr="00345B20" w:rsidRDefault="002A3EF1" w:rsidP="002A3EF1">
      <w:pPr>
        <w:numPr>
          <w:ilvl w:val="0"/>
          <w:numId w:val="44"/>
        </w:numPr>
        <w:spacing w:after="0" w:line="360" w:lineRule="auto"/>
        <w:ind w:right="20"/>
        <w:jc w:val="both"/>
        <w:rPr>
          <w:rFonts w:ascii="Times New Roman" w:eastAsia="Arial" w:hAnsi="Times New Roman" w:cs="Times New Roman"/>
          <w:i/>
          <w:sz w:val="24"/>
          <w:szCs w:val="24"/>
        </w:rPr>
      </w:pPr>
      <w:r w:rsidRPr="00345B20">
        <w:rPr>
          <w:rFonts w:ascii="Times New Roman" w:eastAsia="Arial" w:hAnsi="Times New Roman" w:cs="Times New Roman"/>
          <w:sz w:val="24"/>
          <w:szCs w:val="24"/>
        </w:rPr>
        <w:t xml:space="preserve">Unit Penelitian, 2017. </w:t>
      </w:r>
      <w:r w:rsidRPr="00345B20">
        <w:rPr>
          <w:rFonts w:ascii="Times New Roman" w:eastAsia="Arial" w:hAnsi="Times New Roman" w:cs="Times New Roman"/>
          <w:i/>
          <w:sz w:val="24"/>
          <w:szCs w:val="24"/>
        </w:rPr>
        <w:t>Laporan Tahunan Unit Penelitian Poltekkes Kemenkes Mataram.</w:t>
      </w:r>
    </w:p>
    <w:p w:rsidR="00A225A0" w:rsidRDefault="00A225A0" w:rsidP="002A3EF1">
      <w:pPr>
        <w:spacing w:after="0" w:line="360" w:lineRule="auto"/>
        <w:ind w:left="1260" w:right="20"/>
        <w:jc w:val="both"/>
        <w:rPr>
          <w:rFonts w:ascii="Arial" w:eastAsia="Arial" w:hAnsi="Arial" w:cs="Arial"/>
        </w:rPr>
      </w:pPr>
    </w:p>
    <w:p w:rsidR="0097687C" w:rsidRPr="0097687C" w:rsidRDefault="0097687C" w:rsidP="00A225A0">
      <w:pPr>
        <w:spacing w:line="360" w:lineRule="auto"/>
        <w:rPr>
          <w:rFonts w:ascii="Times New Roman" w:hAnsi="Times New Roman" w:cs="Times New Roman"/>
          <w:sz w:val="24"/>
          <w:szCs w:val="24"/>
        </w:rPr>
      </w:pPr>
    </w:p>
    <w:sectPr w:rsidR="0097687C" w:rsidRPr="0097687C" w:rsidSect="00CD5C51">
      <w:footerReference w:type="default" r:id="rId8"/>
      <w:pgSz w:w="11906" w:h="16838" w:code="9"/>
      <w:pgMar w:top="1701" w:right="1701" w:bottom="1701" w:left="2268" w:header="709" w:footer="13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0BDE" w:rsidRDefault="001F0BDE" w:rsidP="00A631E8">
      <w:pPr>
        <w:spacing w:after="0" w:line="240" w:lineRule="auto"/>
      </w:pPr>
      <w:r>
        <w:separator/>
      </w:r>
    </w:p>
  </w:endnote>
  <w:endnote w:type="continuationSeparator" w:id="0">
    <w:p w:rsidR="001F0BDE" w:rsidRDefault="001F0BDE" w:rsidP="00A631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6957146"/>
      <w:docPartObj>
        <w:docPartGallery w:val="Page Numbers (Bottom of Page)"/>
        <w:docPartUnique/>
      </w:docPartObj>
    </w:sdtPr>
    <w:sdtEndPr>
      <w:rPr>
        <w:noProof/>
      </w:rPr>
    </w:sdtEndPr>
    <w:sdtContent>
      <w:p w:rsidR="00DE4B69" w:rsidRDefault="00DE4B69">
        <w:pPr>
          <w:pStyle w:val="Footer"/>
          <w:jc w:val="right"/>
        </w:pPr>
        <w:r>
          <w:fldChar w:fldCharType="begin"/>
        </w:r>
        <w:r>
          <w:instrText xml:space="preserve"> PAGE   \* MERGEFORMAT </w:instrText>
        </w:r>
        <w:r>
          <w:fldChar w:fldCharType="separate"/>
        </w:r>
        <w:r w:rsidR="00F51713">
          <w:rPr>
            <w:noProof/>
          </w:rPr>
          <w:t>20</w:t>
        </w:r>
        <w:r>
          <w:rPr>
            <w:noProof/>
          </w:rPr>
          <w:fldChar w:fldCharType="end"/>
        </w:r>
      </w:p>
    </w:sdtContent>
  </w:sdt>
  <w:p w:rsidR="00DE4B69" w:rsidRDefault="00DE4B69">
    <w:pPr>
      <w:pStyle w:val="Footer"/>
    </w:pPr>
    <w:r>
      <w:t>PUI-PK Mataram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0BDE" w:rsidRDefault="001F0BDE" w:rsidP="00A631E8">
      <w:pPr>
        <w:spacing w:after="0" w:line="240" w:lineRule="auto"/>
      </w:pPr>
      <w:r>
        <w:separator/>
      </w:r>
    </w:p>
  </w:footnote>
  <w:footnote w:type="continuationSeparator" w:id="0">
    <w:p w:rsidR="001F0BDE" w:rsidRDefault="001F0BDE" w:rsidP="00A631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20BA7"/>
    <w:multiLevelType w:val="hybridMultilevel"/>
    <w:tmpl w:val="81062A62"/>
    <w:lvl w:ilvl="0" w:tplc="D814FC1C">
      <w:start w:val="2"/>
      <w:numFmt w:val="bullet"/>
      <w:lvlText w:val="-"/>
      <w:lvlJc w:val="left"/>
      <w:pPr>
        <w:ind w:left="720" w:hanging="360"/>
      </w:pPr>
      <w:rPr>
        <w:rFonts w:ascii="Calibri" w:eastAsiaTheme="minorHAnsi"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15:restartNumberingAfterBreak="0">
    <w:nsid w:val="10B351A0"/>
    <w:multiLevelType w:val="hybridMultilevel"/>
    <w:tmpl w:val="5868ED54"/>
    <w:lvl w:ilvl="0" w:tplc="C7D82F78">
      <w:start w:val="1"/>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15:restartNumberingAfterBreak="0">
    <w:nsid w:val="12866355"/>
    <w:multiLevelType w:val="hybridMultilevel"/>
    <w:tmpl w:val="EEC24072"/>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13F43281"/>
    <w:multiLevelType w:val="hybridMultilevel"/>
    <w:tmpl w:val="91B40C12"/>
    <w:lvl w:ilvl="0" w:tplc="9A983C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8A3B2C"/>
    <w:multiLevelType w:val="hybridMultilevel"/>
    <w:tmpl w:val="A7F6322C"/>
    <w:lvl w:ilvl="0" w:tplc="04210019">
      <w:start w:val="1"/>
      <w:numFmt w:val="lowerLetter"/>
      <w:lvlText w:val="%1."/>
      <w:lvlJc w:val="left"/>
      <w:pPr>
        <w:ind w:left="720" w:hanging="360"/>
      </w:pPr>
      <w:rPr>
        <w:rFonts w:hint="default"/>
        <w:b w:val="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19A86990"/>
    <w:multiLevelType w:val="hybridMultilevel"/>
    <w:tmpl w:val="2A0C5C1A"/>
    <w:lvl w:ilvl="0" w:tplc="AE8CB392">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1AB127EF"/>
    <w:multiLevelType w:val="hybridMultilevel"/>
    <w:tmpl w:val="EAF201CA"/>
    <w:lvl w:ilvl="0" w:tplc="C1A458EC">
      <w:start w:val="1"/>
      <w:numFmt w:val="lowerLetter"/>
      <w:lvlText w:val="%1."/>
      <w:lvlJc w:val="left"/>
      <w:pPr>
        <w:ind w:left="717" w:hanging="360"/>
      </w:pPr>
      <w:rPr>
        <w:rFonts w:hint="default"/>
      </w:rPr>
    </w:lvl>
    <w:lvl w:ilvl="1" w:tplc="04210019" w:tentative="1">
      <w:start w:val="1"/>
      <w:numFmt w:val="lowerLetter"/>
      <w:lvlText w:val="%2."/>
      <w:lvlJc w:val="left"/>
      <w:pPr>
        <w:ind w:left="1437" w:hanging="360"/>
      </w:pPr>
    </w:lvl>
    <w:lvl w:ilvl="2" w:tplc="0421001B" w:tentative="1">
      <w:start w:val="1"/>
      <w:numFmt w:val="lowerRoman"/>
      <w:lvlText w:val="%3."/>
      <w:lvlJc w:val="right"/>
      <w:pPr>
        <w:ind w:left="2157" w:hanging="180"/>
      </w:pPr>
    </w:lvl>
    <w:lvl w:ilvl="3" w:tplc="0421000F" w:tentative="1">
      <w:start w:val="1"/>
      <w:numFmt w:val="decimal"/>
      <w:lvlText w:val="%4."/>
      <w:lvlJc w:val="left"/>
      <w:pPr>
        <w:ind w:left="2877" w:hanging="360"/>
      </w:pPr>
    </w:lvl>
    <w:lvl w:ilvl="4" w:tplc="04210019" w:tentative="1">
      <w:start w:val="1"/>
      <w:numFmt w:val="lowerLetter"/>
      <w:lvlText w:val="%5."/>
      <w:lvlJc w:val="left"/>
      <w:pPr>
        <w:ind w:left="3597" w:hanging="360"/>
      </w:pPr>
    </w:lvl>
    <w:lvl w:ilvl="5" w:tplc="0421001B" w:tentative="1">
      <w:start w:val="1"/>
      <w:numFmt w:val="lowerRoman"/>
      <w:lvlText w:val="%6."/>
      <w:lvlJc w:val="right"/>
      <w:pPr>
        <w:ind w:left="4317" w:hanging="180"/>
      </w:pPr>
    </w:lvl>
    <w:lvl w:ilvl="6" w:tplc="0421000F" w:tentative="1">
      <w:start w:val="1"/>
      <w:numFmt w:val="decimal"/>
      <w:lvlText w:val="%7."/>
      <w:lvlJc w:val="left"/>
      <w:pPr>
        <w:ind w:left="5037" w:hanging="360"/>
      </w:pPr>
    </w:lvl>
    <w:lvl w:ilvl="7" w:tplc="04210019" w:tentative="1">
      <w:start w:val="1"/>
      <w:numFmt w:val="lowerLetter"/>
      <w:lvlText w:val="%8."/>
      <w:lvlJc w:val="left"/>
      <w:pPr>
        <w:ind w:left="5757" w:hanging="360"/>
      </w:pPr>
    </w:lvl>
    <w:lvl w:ilvl="8" w:tplc="0421001B" w:tentative="1">
      <w:start w:val="1"/>
      <w:numFmt w:val="lowerRoman"/>
      <w:lvlText w:val="%9."/>
      <w:lvlJc w:val="right"/>
      <w:pPr>
        <w:ind w:left="6477" w:hanging="180"/>
      </w:pPr>
    </w:lvl>
  </w:abstractNum>
  <w:abstractNum w:abstractNumId="7" w15:restartNumberingAfterBreak="0">
    <w:nsid w:val="1BF42839"/>
    <w:multiLevelType w:val="hybridMultilevel"/>
    <w:tmpl w:val="B442CDDE"/>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8" w15:restartNumberingAfterBreak="0">
    <w:nsid w:val="1D7E2D45"/>
    <w:multiLevelType w:val="hybridMultilevel"/>
    <w:tmpl w:val="954278E6"/>
    <w:lvl w:ilvl="0" w:tplc="B75819B4">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9" w15:restartNumberingAfterBreak="0">
    <w:nsid w:val="1FC1551E"/>
    <w:multiLevelType w:val="hybridMultilevel"/>
    <w:tmpl w:val="41EA2DE8"/>
    <w:lvl w:ilvl="0" w:tplc="0421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14603C"/>
    <w:multiLevelType w:val="hybridMultilevel"/>
    <w:tmpl w:val="9E06C356"/>
    <w:lvl w:ilvl="0" w:tplc="9546438C">
      <w:start w:val="2"/>
      <w:numFmt w:val="bullet"/>
      <w:lvlText w:val="-"/>
      <w:lvlJc w:val="left"/>
      <w:pPr>
        <w:ind w:left="720" w:hanging="360"/>
      </w:pPr>
      <w:rPr>
        <w:rFonts w:ascii="Arial" w:eastAsia="Arial"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8B20E7"/>
    <w:multiLevelType w:val="hybridMultilevel"/>
    <w:tmpl w:val="D696B27C"/>
    <w:lvl w:ilvl="0" w:tplc="9EBE852E">
      <w:start w:val="1"/>
      <w:numFmt w:val="upperLetter"/>
      <w:lvlText w:val="%1."/>
      <w:lvlJc w:val="left"/>
      <w:pPr>
        <w:ind w:left="1648" w:hanging="360"/>
      </w:pPr>
      <w:rPr>
        <w:rFonts w:hint="default"/>
      </w:rPr>
    </w:lvl>
    <w:lvl w:ilvl="1" w:tplc="04210019" w:tentative="1">
      <w:start w:val="1"/>
      <w:numFmt w:val="lowerLetter"/>
      <w:lvlText w:val="%2."/>
      <w:lvlJc w:val="left"/>
      <w:pPr>
        <w:ind w:left="2368" w:hanging="360"/>
      </w:pPr>
    </w:lvl>
    <w:lvl w:ilvl="2" w:tplc="0421001B" w:tentative="1">
      <w:start w:val="1"/>
      <w:numFmt w:val="lowerRoman"/>
      <w:lvlText w:val="%3."/>
      <w:lvlJc w:val="right"/>
      <w:pPr>
        <w:ind w:left="3088" w:hanging="180"/>
      </w:pPr>
    </w:lvl>
    <w:lvl w:ilvl="3" w:tplc="0421000F" w:tentative="1">
      <w:start w:val="1"/>
      <w:numFmt w:val="decimal"/>
      <w:lvlText w:val="%4."/>
      <w:lvlJc w:val="left"/>
      <w:pPr>
        <w:ind w:left="3808" w:hanging="360"/>
      </w:pPr>
    </w:lvl>
    <w:lvl w:ilvl="4" w:tplc="04210019" w:tentative="1">
      <w:start w:val="1"/>
      <w:numFmt w:val="lowerLetter"/>
      <w:lvlText w:val="%5."/>
      <w:lvlJc w:val="left"/>
      <w:pPr>
        <w:ind w:left="4528" w:hanging="360"/>
      </w:pPr>
    </w:lvl>
    <w:lvl w:ilvl="5" w:tplc="0421001B" w:tentative="1">
      <w:start w:val="1"/>
      <w:numFmt w:val="lowerRoman"/>
      <w:lvlText w:val="%6."/>
      <w:lvlJc w:val="right"/>
      <w:pPr>
        <w:ind w:left="5248" w:hanging="180"/>
      </w:pPr>
    </w:lvl>
    <w:lvl w:ilvl="6" w:tplc="0421000F" w:tentative="1">
      <w:start w:val="1"/>
      <w:numFmt w:val="decimal"/>
      <w:lvlText w:val="%7."/>
      <w:lvlJc w:val="left"/>
      <w:pPr>
        <w:ind w:left="5968" w:hanging="360"/>
      </w:pPr>
    </w:lvl>
    <w:lvl w:ilvl="7" w:tplc="04210019" w:tentative="1">
      <w:start w:val="1"/>
      <w:numFmt w:val="lowerLetter"/>
      <w:lvlText w:val="%8."/>
      <w:lvlJc w:val="left"/>
      <w:pPr>
        <w:ind w:left="6688" w:hanging="360"/>
      </w:pPr>
    </w:lvl>
    <w:lvl w:ilvl="8" w:tplc="0421001B" w:tentative="1">
      <w:start w:val="1"/>
      <w:numFmt w:val="lowerRoman"/>
      <w:lvlText w:val="%9."/>
      <w:lvlJc w:val="right"/>
      <w:pPr>
        <w:ind w:left="7408" w:hanging="180"/>
      </w:pPr>
    </w:lvl>
  </w:abstractNum>
  <w:abstractNum w:abstractNumId="12" w15:restartNumberingAfterBreak="0">
    <w:nsid w:val="23727D0B"/>
    <w:multiLevelType w:val="hybridMultilevel"/>
    <w:tmpl w:val="68A06402"/>
    <w:lvl w:ilvl="0" w:tplc="BC5CB732">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3" w15:restartNumberingAfterBreak="0">
    <w:nsid w:val="29333134"/>
    <w:multiLevelType w:val="hybridMultilevel"/>
    <w:tmpl w:val="F3C6973E"/>
    <w:lvl w:ilvl="0" w:tplc="907A3998">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4" w15:restartNumberingAfterBreak="0">
    <w:nsid w:val="2B477988"/>
    <w:multiLevelType w:val="hybridMultilevel"/>
    <w:tmpl w:val="D92274D4"/>
    <w:lvl w:ilvl="0" w:tplc="9AA8A2A4">
      <w:numFmt w:val="bullet"/>
      <w:lvlText w:val="-"/>
      <w:lvlJc w:val="left"/>
      <w:pPr>
        <w:ind w:left="1080" w:hanging="360"/>
      </w:pPr>
      <w:rPr>
        <w:rFonts w:ascii="Times New Roman" w:eastAsia="Arial" w:hAnsi="Times New Roman" w:cs="Times New Roman"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5" w15:restartNumberingAfterBreak="0">
    <w:nsid w:val="2F5873BF"/>
    <w:multiLevelType w:val="hybridMultilevel"/>
    <w:tmpl w:val="24BA6F38"/>
    <w:lvl w:ilvl="0" w:tplc="04381258">
      <w:start w:val="5"/>
      <w:numFmt w:val="bullet"/>
      <w:lvlText w:val="-"/>
      <w:lvlJc w:val="left"/>
      <w:pPr>
        <w:ind w:left="720" w:hanging="360"/>
      </w:pPr>
      <w:rPr>
        <w:rFonts w:ascii="Times New Roman" w:eastAsia="Arial"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6" w15:restartNumberingAfterBreak="0">
    <w:nsid w:val="317220AE"/>
    <w:multiLevelType w:val="hybridMultilevel"/>
    <w:tmpl w:val="EE34C7BC"/>
    <w:lvl w:ilvl="0" w:tplc="C7D82F78">
      <w:start w:val="1"/>
      <w:numFmt w:val="bullet"/>
      <w:lvlText w:val="-"/>
      <w:lvlJc w:val="left"/>
      <w:pPr>
        <w:ind w:left="72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9104BD"/>
    <w:multiLevelType w:val="hybridMultilevel"/>
    <w:tmpl w:val="8BEEAAE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344F70B0"/>
    <w:multiLevelType w:val="hybridMultilevel"/>
    <w:tmpl w:val="FB94F1C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369414BF"/>
    <w:multiLevelType w:val="hybridMultilevel"/>
    <w:tmpl w:val="35AC90A6"/>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3C07144A"/>
    <w:multiLevelType w:val="hybridMultilevel"/>
    <w:tmpl w:val="E7A4381A"/>
    <w:lvl w:ilvl="0" w:tplc="98AC9AFA">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777A0E"/>
    <w:multiLevelType w:val="hybridMultilevel"/>
    <w:tmpl w:val="84C8864A"/>
    <w:lvl w:ilvl="0" w:tplc="C7D82F78">
      <w:start w:val="1"/>
      <w:numFmt w:val="bullet"/>
      <w:lvlText w:val="-"/>
      <w:lvlJc w:val="left"/>
      <w:pPr>
        <w:ind w:left="72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D373AE"/>
    <w:multiLevelType w:val="hybridMultilevel"/>
    <w:tmpl w:val="731672D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4610166A"/>
    <w:multiLevelType w:val="hybridMultilevel"/>
    <w:tmpl w:val="14C8A228"/>
    <w:lvl w:ilvl="0" w:tplc="4502D442">
      <w:start w:val="1"/>
      <w:numFmt w:val="bullet"/>
      <w:lvlText w:val="-"/>
      <w:lvlJc w:val="left"/>
      <w:pPr>
        <w:ind w:left="720" w:hanging="360"/>
      </w:pPr>
      <w:rPr>
        <w:rFonts w:ascii="Times New Roman" w:eastAsia="Times New Roman" w:hAnsi="Times New Roman" w:cs="Times New Roman" w:hint="default"/>
        <w:b w:val="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46F60456"/>
    <w:multiLevelType w:val="hybridMultilevel"/>
    <w:tmpl w:val="1C46F154"/>
    <w:lvl w:ilvl="0" w:tplc="83B8AC28">
      <w:start w:val="2"/>
      <w:numFmt w:val="bullet"/>
      <w:lvlText w:val="-"/>
      <w:lvlJc w:val="left"/>
      <w:pPr>
        <w:ind w:left="720" w:hanging="360"/>
      </w:pPr>
      <w:rPr>
        <w:rFonts w:ascii="Calibri" w:eastAsiaTheme="minorHAnsi"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5" w15:restartNumberingAfterBreak="0">
    <w:nsid w:val="47166CC8"/>
    <w:multiLevelType w:val="hybridMultilevel"/>
    <w:tmpl w:val="B9C07A5A"/>
    <w:lvl w:ilvl="0" w:tplc="1E1462E8">
      <w:start w:val="2"/>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4E2EA3"/>
    <w:multiLevelType w:val="hybridMultilevel"/>
    <w:tmpl w:val="E26623CC"/>
    <w:lvl w:ilvl="0" w:tplc="C7D82F78">
      <w:start w:val="1"/>
      <w:numFmt w:val="bullet"/>
      <w:lvlText w:val="-"/>
      <w:lvlJc w:val="left"/>
      <w:pPr>
        <w:ind w:left="72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2B5E80"/>
    <w:multiLevelType w:val="hybridMultilevel"/>
    <w:tmpl w:val="1E2CF06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4A6B3911"/>
    <w:multiLevelType w:val="hybridMultilevel"/>
    <w:tmpl w:val="0C1AC128"/>
    <w:lvl w:ilvl="0" w:tplc="0E46FCE8">
      <w:start w:val="2"/>
      <w:numFmt w:val="bullet"/>
      <w:lvlText w:val="-"/>
      <w:lvlJc w:val="left"/>
      <w:pPr>
        <w:ind w:left="720" w:hanging="360"/>
      </w:pPr>
      <w:rPr>
        <w:rFonts w:ascii="Calibri" w:eastAsiaTheme="minorHAnsi"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9" w15:restartNumberingAfterBreak="0">
    <w:nsid w:val="5703559F"/>
    <w:multiLevelType w:val="hybridMultilevel"/>
    <w:tmpl w:val="1A2EB8B4"/>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0" w15:restartNumberingAfterBreak="0">
    <w:nsid w:val="5869770C"/>
    <w:multiLevelType w:val="hybridMultilevel"/>
    <w:tmpl w:val="A5E02D62"/>
    <w:lvl w:ilvl="0" w:tplc="59EAEF18">
      <w:start w:val="1"/>
      <w:numFmt w:val="lowerLetter"/>
      <w:lvlText w:val="%1."/>
      <w:lvlJc w:val="left"/>
      <w:pPr>
        <w:ind w:left="720" w:hanging="360"/>
      </w:pPr>
      <w:rPr>
        <w:b w:val="0"/>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15:restartNumberingAfterBreak="0">
    <w:nsid w:val="5D5149A2"/>
    <w:multiLevelType w:val="hybridMultilevel"/>
    <w:tmpl w:val="229AEB7E"/>
    <w:lvl w:ilvl="0" w:tplc="597C784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2" w15:restartNumberingAfterBreak="0">
    <w:nsid w:val="5E4E1D7A"/>
    <w:multiLevelType w:val="hybridMultilevel"/>
    <w:tmpl w:val="B2C83E4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15:restartNumberingAfterBreak="0">
    <w:nsid w:val="5E7918CA"/>
    <w:multiLevelType w:val="hybridMultilevel"/>
    <w:tmpl w:val="46EAD362"/>
    <w:lvl w:ilvl="0" w:tplc="23DE8712">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4" w15:restartNumberingAfterBreak="0">
    <w:nsid w:val="5EE83C6B"/>
    <w:multiLevelType w:val="hybridMultilevel"/>
    <w:tmpl w:val="CF6AAD72"/>
    <w:lvl w:ilvl="0" w:tplc="C61EE80C">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5" w15:restartNumberingAfterBreak="0">
    <w:nsid w:val="620519EE"/>
    <w:multiLevelType w:val="hybridMultilevel"/>
    <w:tmpl w:val="EE1C5B3C"/>
    <w:lvl w:ilvl="0" w:tplc="E92825F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6" w15:restartNumberingAfterBreak="0">
    <w:nsid w:val="657F050A"/>
    <w:multiLevelType w:val="hybridMultilevel"/>
    <w:tmpl w:val="86C6DDE6"/>
    <w:lvl w:ilvl="0" w:tplc="7A5A5746">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7" w15:restartNumberingAfterBreak="0">
    <w:nsid w:val="659973C0"/>
    <w:multiLevelType w:val="hybridMultilevel"/>
    <w:tmpl w:val="AE987962"/>
    <w:lvl w:ilvl="0" w:tplc="DE1206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C878F6"/>
    <w:multiLevelType w:val="hybridMultilevel"/>
    <w:tmpl w:val="6CC66BE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15:restartNumberingAfterBreak="0">
    <w:nsid w:val="666C7A0A"/>
    <w:multiLevelType w:val="hybridMultilevel"/>
    <w:tmpl w:val="1590A1DA"/>
    <w:lvl w:ilvl="0" w:tplc="929A9CFC">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783596B"/>
    <w:multiLevelType w:val="hybridMultilevel"/>
    <w:tmpl w:val="5EA8E3A2"/>
    <w:lvl w:ilvl="0" w:tplc="6E9CC98A">
      <w:start w:val="1"/>
      <w:numFmt w:val="lowerLetter"/>
      <w:lvlText w:val="%1."/>
      <w:lvlJc w:val="left"/>
      <w:pPr>
        <w:ind w:left="720" w:hanging="360"/>
      </w:pPr>
      <w:rPr>
        <w:rFonts w:ascii="Times New Roman" w:eastAsiaTheme="minorHAnsi" w:hAnsi="Times New Roman" w:cs="Times New Roman" w:hint="default"/>
        <w:b w:val="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15:restartNumberingAfterBreak="0">
    <w:nsid w:val="6CE60963"/>
    <w:multiLevelType w:val="hybridMultilevel"/>
    <w:tmpl w:val="3B88346C"/>
    <w:lvl w:ilvl="0" w:tplc="F31E8986">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2" w15:restartNumberingAfterBreak="0">
    <w:nsid w:val="6E6E3CA3"/>
    <w:multiLevelType w:val="hybridMultilevel"/>
    <w:tmpl w:val="EA82F9D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15:restartNumberingAfterBreak="0">
    <w:nsid w:val="79980BB2"/>
    <w:multiLevelType w:val="hybridMultilevel"/>
    <w:tmpl w:val="A6664768"/>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4" w15:restartNumberingAfterBreak="0">
    <w:nsid w:val="7BEC663D"/>
    <w:multiLevelType w:val="hybridMultilevel"/>
    <w:tmpl w:val="9A0082B0"/>
    <w:lvl w:ilvl="0" w:tplc="7DCC7BA2">
      <w:start w:val="2"/>
      <w:numFmt w:val="bullet"/>
      <w:lvlText w:val="-"/>
      <w:lvlJc w:val="left"/>
      <w:pPr>
        <w:ind w:left="720" w:hanging="360"/>
      </w:pPr>
      <w:rPr>
        <w:rFonts w:ascii="Calibri" w:eastAsiaTheme="minorHAnsi"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5" w15:restartNumberingAfterBreak="0">
    <w:nsid w:val="7C582221"/>
    <w:multiLevelType w:val="hybridMultilevel"/>
    <w:tmpl w:val="DC1A5398"/>
    <w:lvl w:ilvl="0" w:tplc="1E1EBDD2">
      <w:start w:val="3"/>
      <w:numFmt w:val="bullet"/>
      <w:lvlText w:val="-"/>
      <w:lvlJc w:val="left"/>
      <w:pPr>
        <w:ind w:left="1080" w:hanging="360"/>
      </w:pPr>
      <w:rPr>
        <w:rFonts w:ascii="Arial" w:eastAsia="Arial" w:hAnsi="Arial" w:cs="Aria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46" w15:restartNumberingAfterBreak="0">
    <w:nsid w:val="7E415A1C"/>
    <w:multiLevelType w:val="hybridMultilevel"/>
    <w:tmpl w:val="87F670F6"/>
    <w:lvl w:ilvl="0" w:tplc="3B5EE302">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num w:numId="1">
    <w:abstractNumId w:val="17"/>
  </w:num>
  <w:num w:numId="2">
    <w:abstractNumId w:val="27"/>
  </w:num>
  <w:num w:numId="3">
    <w:abstractNumId w:val="11"/>
  </w:num>
  <w:num w:numId="4">
    <w:abstractNumId w:val="38"/>
  </w:num>
  <w:num w:numId="5">
    <w:abstractNumId w:val="42"/>
  </w:num>
  <w:num w:numId="6">
    <w:abstractNumId w:val="22"/>
  </w:num>
  <w:num w:numId="7">
    <w:abstractNumId w:val="13"/>
  </w:num>
  <w:num w:numId="8">
    <w:abstractNumId w:val="19"/>
  </w:num>
  <w:num w:numId="9">
    <w:abstractNumId w:val="2"/>
  </w:num>
  <w:num w:numId="10">
    <w:abstractNumId w:val="41"/>
  </w:num>
  <w:num w:numId="11">
    <w:abstractNumId w:val="34"/>
  </w:num>
  <w:num w:numId="12">
    <w:abstractNumId w:val="37"/>
  </w:num>
  <w:num w:numId="13">
    <w:abstractNumId w:val="39"/>
  </w:num>
  <w:num w:numId="14">
    <w:abstractNumId w:val="20"/>
  </w:num>
  <w:num w:numId="15">
    <w:abstractNumId w:val="33"/>
  </w:num>
  <w:num w:numId="16">
    <w:abstractNumId w:val="3"/>
  </w:num>
  <w:num w:numId="17">
    <w:abstractNumId w:val="6"/>
  </w:num>
  <w:num w:numId="18">
    <w:abstractNumId w:val="9"/>
  </w:num>
  <w:num w:numId="19">
    <w:abstractNumId w:val="43"/>
  </w:num>
  <w:num w:numId="20">
    <w:abstractNumId w:val="7"/>
  </w:num>
  <w:num w:numId="21">
    <w:abstractNumId w:val="29"/>
  </w:num>
  <w:num w:numId="22">
    <w:abstractNumId w:val="25"/>
  </w:num>
  <w:num w:numId="23">
    <w:abstractNumId w:val="10"/>
  </w:num>
  <w:num w:numId="24">
    <w:abstractNumId w:val="1"/>
  </w:num>
  <w:num w:numId="25">
    <w:abstractNumId w:val="16"/>
  </w:num>
  <w:num w:numId="26">
    <w:abstractNumId w:val="0"/>
  </w:num>
  <w:num w:numId="27">
    <w:abstractNumId w:val="26"/>
  </w:num>
  <w:num w:numId="28">
    <w:abstractNumId w:val="21"/>
  </w:num>
  <w:num w:numId="29">
    <w:abstractNumId w:val="28"/>
  </w:num>
  <w:num w:numId="30">
    <w:abstractNumId w:val="44"/>
  </w:num>
  <w:num w:numId="31">
    <w:abstractNumId w:val="24"/>
  </w:num>
  <w:num w:numId="32">
    <w:abstractNumId w:val="5"/>
  </w:num>
  <w:num w:numId="33">
    <w:abstractNumId w:val="18"/>
  </w:num>
  <w:num w:numId="34">
    <w:abstractNumId w:val="40"/>
  </w:num>
  <w:num w:numId="35">
    <w:abstractNumId w:val="36"/>
  </w:num>
  <w:num w:numId="36">
    <w:abstractNumId w:val="12"/>
  </w:num>
  <w:num w:numId="37">
    <w:abstractNumId w:val="8"/>
  </w:num>
  <w:num w:numId="38">
    <w:abstractNumId w:val="30"/>
  </w:num>
  <w:num w:numId="39">
    <w:abstractNumId w:val="45"/>
  </w:num>
  <w:num w:numId="40">
    <w:abstractNumId w:val="4"/>
  </w:num>
  <w:num w:numId="41">
    <w:abstractNumId w:val="23"/>
  </w:num>
  <w:num w:numId="42">
    <w:abstractNumId w:val="14"/>
  </w:num>
  <w:num w:numId="43">
    <w:abstractNumId w:val="15"/>
  </w:num>
  <w:num w:numId="44">
    <w:abstractNumId w:val="35"/>
  </w:num>
  <w:num w:numId="45">
    <w:abstractNumId w:val="46"/>
  </w:num>
  <w:num w:numId="46">
    <w:abstractNumId w:val="32"/>
  </w:num>
  <w:num w:numId="4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357"/>
    <w:rsid w:val="00010C18"/>
    <w:rsid w:val="00041B44"/>
    <w:rsid w:val="00043D7A"/>
    <w:rsid w:val="000467C2"/>
    <w:rsid w:val="00055855"/>
    <w:rsid w:val="00063DB3"/>
    <w:rsid w:val="0007270A"/>
    <w:rsid w:val="00075482"/>
    <w:rsid w:val="00076CFA"/>
    <w:rsid w:val="000911B9"/>
    <w:rsid w:val="000978A8"/>
    <w:rsid w:val="000A64CD"/>
    <w:rsid w:val="000A703F"/>
    <w:rsid w:val="000B3D0F"/>
    <w:rsid w:val="000B6E68"/>
    <w:rsid w:val="000C45DA"/>
    <w:rsid w:val="001014A9"/>
    <w:rsid w:val="00104617"/>
    <w:rsid w:val="001053A8"/>
    <w:rsid w:val="00106FC9"/>
    <w:rsid w:val="001116DE"/>
    <w:rsid w:val="00111A2F"/>
    <w:rsid w:val="00123AB8"/>
    <w:rsid w:val="00126781"/>
    <w:rsid w:val="00140689"/>
    <w:rsid w:val="00170D1E"/>
    <w:rsid w:val="001857E8"/>
    <w:rsid w:val="001A323B"/>
    <w:rsid w:val="001C3B4B"/>
    <w:rsid w:val="001C4CF0"/>
    <w:rsid w:val="001D5509"/>
    <w:rsid w:val="001E3E6C"/>
    <w:rsid w:val="001F0BDE"/>
    <w:rsid w:val="001F7899"/>
    <w:rsid w:val="00207259"/>
    <w:rsid w:val="00207779"/>
    <w:rsid w:val="0021437E"/>
    <w:rsid w:val="00214444"/>
    <w:rsid w:val="002222C7"/>
    <w:rsid w:val="00223063"/>
    <w:rsid w:val="00250235"/>
    <w:rsid w:val="00252C43"/>
    <w:rsid w:val="0026470A"/>
    <w:rsid w:val="002760FD"/>
    <w:rsid w:val="00285A2E"/>
    <w:rsid w:val="00286613"/>
    <w:rsid w:val="00286EA4"/>
    <w:rsid w:val="00294BAF"/>
    <w:rsid w:val="002A3EF1"/>
    <w:rsid w:val="002A7F98"/>
    <w:rsid w:val="002C1ACB"/>
    <w:rsid w:val="002E2022"/>
    <w:rsid w:val="002E6C5C"/>
    <w:rsid w:val="002F0950"/>
    <w:rsid w:val="00304BC2"/>
    <w:rsid w:val="00305083"/>
    <w:rsid w:val="00321CFC"/>
    <w:rsid w:val="003456DB"/>
    <w:rsid w:val="00345B20"/>
    <w:rsid w:val="003460DB"/>
    <w:rsid w:val="00365F72"/>
    <w:rsid w:val="00371AA6"/>
    <w:rsid w:val="00382565"/>
    <w:rsid w:val="00386A2C"/>
    <w:rsid w:val="003A557B"/>
    <w:rsid w:val="003B623E"/>
    <w:rsid w:val="003E2C54"/>
    <w:rsid w:val="003E2CDB"/>
    <w:rsid w:val="004263C4"/>
    <w:rsid w:val="00431105"/>
    <w:rsid w:val="004434AA"/>
    <w:rsid w:val="004610F8"/>
    <w:rsid w:val="00465028"/>
    <w:rsid w:val="00466B83"/>
    <w:rsid w:val="00473618"/>
    <w:rsid w:val="004A271A"/>
    <w:rsid w:val="004E4657"/>
    <w:rsid w:val="0050087D"/>
    <w:rsid w:val="005016EE"/>
    <w:rsid w:val="00506E5F"/>
    <w:rsid w:val="00512105"/>
    <w:rsid w:val="00515201"/>
    <w:rsid w:val="00516D9A"/>
    <w:rsid w:val="005344AE"/>
    <w:rsid w:val="0053733D"/>
    <w:rsid w:val="0054600D"/>
    <w:rsid w:val="0055547A"/>
    <w:rsid w:val="00567357"/>
    <w:rsid w:val="00580C95"/>
    <w:rsid w:val="00584BFC"/>
    <w:rsid w:val="00584E99"/>
    <w:rsid w:val="00586D02"/>
    <w:rsid w:val="005A507B"/>
    <w:rsid w:val="005B087B"/>
    <w:rsid w:val="005C1688"/>
    <w:rsid w:val="005C31EA"/>
    <w:rsid w:val="005D5ACB"/>
    <w:rsid w:val="005D67BE"/>
    <w:rsid w:val="005D6D4E"/>
    <w:rsid w:val="005E7AC2"/>
    <w:rsid w:val="005F1F38"/>
    <w:rsid w:val="005F2B71"/>
    <w:rsid w:val="005F67B6"/>
    <w:rsid w:val="00602D88"/>
    <w:rsid w:val="00616DDE"/>
    <w:rsid w:val="00620BBF"/>
    <w:rsid w:val="006833FB"/>
    <w:rsid w:val="0069237B"/>
    <w:rsid w:val="00693222"/>
    <w:rsid w:val="006D0450"/>
    <w:rsid w:val="006F3BE0"/>
    <w:rsid w:val="00705242"/>
    <w:rsid w:val="00707AC6"/>
    <w:rsid w:val="00711043"/>
    <w:rsid w:val="00726C26"/>
    <w:rsid w:val="00727ADA"/>
    <w:rsid w:val="0074055B"/>
    <w:rsid w:val="0075434B"/>
    <w:rsid w:val="007576B6"/>
    <w:rsid w:val="00774734"/>
    <w:rsid w:val="00775B76"/>
    <w:rsid w:val="00783EF7"/>
    <w:rsid w:val="00792B9D"/>
    <w:rsid w:val="00794525"/>
    <w:rsid w:val="007A4E3C"/>
    <w:rsid w:val="007C0FD7"/>
    <w:rsid w:val="007D5141"/>
    <w:rsid w:val="007E4C42"/>
    <w:rsid w:val="00811CA7"/>
    <w:rsid w:val="008307E8"/>
    <w:rsid w:val="008572E5"/>
    <w:rsid w:val="0086167F"/>
    <w:rsid w:val="0086604E"/>
    <w:rsid w:val="008871FC"/>
    <w:rsid w:val="00892CB8"/>
    <w:rsid w:val="008A689D"/>
    <w:rsid w:val="008E55E4"/>
    <w:rsid w:val="008F0E07"/>
    <w:rsid w:val="008F5FEA"/>
    <w:rsid w:val="00905CD3"/>
    <w:rsid w:val="00937C79"/>
    <w:rsid w:val="00947246"/>
    <w:rsid w:val="009504EF"/>
    <w:rsid w:val="0097687C"/>
    <w:rsid w:val="009A2649"/>
    <w:rsid w:val="009A4CC2"/>
    <w:rsid w:val="009A72FE"/>
    <w:rsid w:val="009B0C8F"/>
    <w:rsid w:val="009C7CAB"/>
    <w:rsid w:val="009D2AEA"/>
    <w:rsid w:val="009F041E"/>
    <w:rsid w:val="00A102CE"/>
    <w:rsid w:val="00A157DB"/>
    <w:rsid w:val="00A225A0"/>
    <w:rsid w:val="00A35850"/>
    <w:rsid w:val="00A631E8"/>
    <w:rsid w:val="00A91AA2"/>
    <w:rsid w:val="00A97137"/>
    <w:rsid w:val="00AD187A"/>
    <w:rsid w:val="00AE3667"/>
    <w:rsid w:val="00AE755E"/>
    <w:rsid w:val="00B03E43"/>
    <w:rsid w:val="00B05953"/>
    <w:rsid w:val="00B05A00"/>
    <w:rsid w:val="00B06B3D"/>
    <w:rsid w:val="00B444E5"/>
    <w:rsid w:val="00B45132"/>
    <w:rsid w:val="00B46A37"/>
    <w:rsid w:val="00B9537C"/>
    <w:rsid w:val="00BA0765"/>
    <w:rsid w:val="00BB714E"/>
    <w:rsid w:val="00BD728C"/>
    <w:rsid w:val="00BE2460"/>
    <w:rsid w:val="00BE33B1"/>
    <w:rsid w:val="00BF1F8E"/>
    <w:rsid w:val="00C23047"/>
    <w:rsid w:val="00C31E91"/>
    <w:rsid w:val="00C61823"/>
    <w:rsid w:val="00C7111D"/>
    <w:rsid w:val="00CA2338"/>
    <w:rsid w:val="00CC244E"/>
    <w:rsid w:val="00CD5C51"/>
    <w:rsid w:val="00CF76BB"/>
    <w:rsid w:val="00D15731"/>
    <w:rsid w:val="00D246AA"/>
    <w:rsid w:val="00D300DE"/>
    <w:rsid w:val="00D36A57"/>
    <w:rsid w:val="00D4043C"/>
    <w:rsid w:val="00D551F2"/>
    <w:rsid w:val="00D56135"/>
    <w:rsid w:val="00D609C9"/>
    <w:rsid w:val="00D65513"/>
    <w:rsid w:val="00D67761"/>
    <w:rsid w:val="00D71BB3"/>
    <w:rsid w:val="00D72779"/>
    <w:rsid w:val="00D84EE7"/>
    <w:rsid w:val="00DA0C4B"/>
    <w:rsid w:val="00DA3953"/>
    <w:rsid w:val="00DE4B69"/>
    <w:rsid w:val="00DF178B"/>
    <w:rsid w:val="00E12C41"/>
    <w:rsid w:val="00E1663C"/>
    <w:rsid w:val="00E21378"/>
    <w:rsid w:val="00E247E8"/>
    <w:rsid w:val="00E25F53"/>
    <w:rsid w:val="00E366EE"/>
    <w:rsid w:val="00E55DBB"/>
    <w:rsid w:val="00E61F2B"/>
    <w:rsid w:val="00E62E48"/>
    <w:rsid w:val="00E838B4"/>
    <w:rsid w:val="00E85BB4"/>
    <w:rsid w:val="00E862B0"/>
    <w:rsid w:val="00E92ECB"/>
    <w:rsid w:val="00E9392D"/>
    <w:rsid w:val="00E976DC"/>
    <w:rsid w:val="00EB18AE"/>
    <w:rsid w:val="00EB6D38"/>
    <w:rsid w:val="00ED3562"/>
    <w:rsid w:val="00EE08BF"/>
    <w:rsid w:val="00EF12E2"/>
    <w:rsid w:val="00EF606E"/>
    <w:rsid w:val="00F04DDE"/>
    <w:rsid w:val="00F11CEB"/>
    <w:rsid w:val="00F20434"/>
    <w:rsid w:val="00F23CEC"/>
    <w:rsid w:val="00F416B9"/>
    <w:rsid w:val="00F446B8"/>
    <w:rsid w:val="00F47F52"/>
    <w:rsid w:val="00F50C4F"/>
    <w:rsid w:val="00F51713"/>
    <w:rsid w:val="00F630D5"/>
    <w:rsid w:val="00F6570A"/>
    <w:rsid w:val="00F67918"/>
    <w:rsid w:val="00F761DE"/>
    <w:rsid w:val="00F90907"/>
    <w:rsid w:val="00F9116B"/>
    <w:rsid w:val="00F97C73"/>
    <w:rsid w:val="00FA119B"/>
    <w:rsid w:val="00FA17CA"/>
    <w:rsid w:val="00FC3202"/>
    <w:rsid w:val="00FD69DA"/>
    <w:rsid w:val="00FD79B9"/>
    <w:rsid w:val="00FE00F7"/>
    <w:rsid w:val="00FE0E4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614E79"/>
  <w15:chartTrackingRefBased/>
  <w15:docId w15:val="{DEEBE358-901E-4FC5-8BE8-3D27273F1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1823"/>
    <w:pPr>
      <w:ind w:left="720"/>
      <w:contextualSpacing/>
    </w:pPr>
  </w:style>
  <w:style w:type="table" w:styleId="TableGrid">
    <w:name w:val="Table Grid"/>
    <w:basedOn w:val="TableNormal"/>
    <w:uiPriority w:val="59"/>
    <w:rsid w:val="00D67761"/>
    <w:pPr>
      <w:spacing w:after="0" w:line="240" w:lineRule="auto"/>
    </w:pPr>
    <w:rPr>
      <w:rFonts w:ascii="Times New Roman" w:eastAsia="Times New Roman" w:hAnsi="Times New Roman" w:cs="Times New Roman"/>
      <w:sz w:val="20"/>
      <w:szCs w:val="20"/>
      <w:lang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631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31E8"/>
  </w:style>
  <w:style w:type="paragraph" w:styleId="Footer">
    <w:name w:val="footer"/>
    <w:basedOn w:val="Normal"/>
    <w:link w:val="FooterChar"/>
    <w:uiPriority w:val="99"/>
    <w:unhideWhenUsed/>
    <w:rsid w:val="00A631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31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CD7EBF-5FEF-4320-A313-4A16F2E53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21</Pages>
  <Words>4414</Words>
  <Characters>25163</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Dunia Imajinasiku</dc:creator>
  <cp:keywords/>
  <dc:description/>
  <cp:lastModifiedBy>Dunia Imajinasiku</cp:lastModifiedBy>
  <cp:revision>18</cp:revision>
  <dcterms:created xsi:type="dcterms:W3CDTF">2018-12-20T06:11:00Z</dcterms:created>
  <dcterms:modified xsi:type="dcterms:W3CDTF">2019-03-09T14:03:00Z</dcterms:modified>
</cp:coreProperties>
</file>